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A9E8" w14:textId="77777777" w:rsidR="00C0224E" w:rsidRDefault="000A1B79" w:rsidP="00823BDE">
      <w:pPr>
        <w:spacing w:after="0" w:line="336" w:lineRule="auto"/>
        <w:jc w:val="center"/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</w:pPr>
      <w:r>
        <w:rPr>
          <w:noProof/>
          <w:lang w:eastAsia="cs-CZ"/>
        </w:rPr>
        <w:drawing>
          <wp:inline distT="0" distB="0" distL="0" distR="0" wp14:anchorId="7F5FC63A" wp14:editId="18449935">
            <wp:extent cx="5760720" cy="956310"/>
            <wp:effectExtent l="0" t="0" r="0" b="0"/>
            <wp:docPr id="1" name="Obrázek 1" descr="_obe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_obec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BDE" w:rsidRPr="000A1B79">
        <w:rPr>
          <w:rFonts w:eastAsia="Times New Roman" w:cstheme="minorHAnsi"/>
          <w:b/>
          <w:color w:val="000000"/>
          <w:sz w:val="40"/>
          <w:szCs w:val="20"/>
          <w:lang w:eastAsia="cs-CZ"/>
        </w:rPr>
        <w:t>O</w:t>
      </w:r>
      <w:r w:rsidR="00C0224E">
        <w:rPr>
          <w:rFonts w:eastAsia="Times New Roman" w:cstheme="minorHAnsi"/>
          <w:b/>
          <w:color w:val="000000"/>
          <w:sz w:val="40"/>
          <w:szCs w:val="20"/>
          <w:lang w:eastAsia="cs-CZ"/>
        </w:rPr>
        <w:t xml:space="preserve"> </w:t>
      </w:r>
      <w:r w:rsidR="00823BDE" w:rsidRPr="000A1B79">
        <w:rPr>
          <w:rFonts w:eastAsia="Times New Roman" w:cstheme="minorHAnsi"/>
          <w:b/>
          <w:color w:val="000000"/>
          <w:sz w:val="40"/>
          <w:szCs w:val="20"/>
          <w:lang w:eastAsia="cs-CZ"/>
        </w:rPr>
        <w:t>g</w:t>
      </w:r>
      <w:r w:rsidR="00C0224E">
        <w:rPr>
          <w:rFonts w:eastAsia="Times New Roman" w:cstheme="minorHAnsi"/>
          <w:b/>
          <w:color w:val="000000"/>
          <w:sz w:val="40"/>
          <w:szCs w:val="20"/>
          <w:lang w:eastAsia="cs-CZ"/>
        </w:rPr>
        <w:t xml:space="preserve"> </w:t>
      </w:r>
      <w:r w:rsidR="00823BDE" w:rsidRPr="000A1B79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>ł</w:t>
      </w:r>
      <w:r w:rsidR="00C0224E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 xml:space="preserve"> </w:t>
      </w:r>
      <w:r w:rsidR="00823BDE" w:rsidRPr="000A1B79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>o</w:t>
      </w:r>
      <w:r w:rsidR="00C0224E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 xml:space="preserve"> </w:t>
      </w:r>
      <w:r w:rsidR="00823BDE" w:rsidRPr="000A1B79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>s</w:t>
      </w:r>
      <w:r w:rsidR="00C0224E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 xml:space="preserve"> </w:t>
      </w:r>
      <w:r w:rsidR="00823BDE" w:rsidRPr="000A1B79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>z</w:t>
      </w:r>
      <w:r w:rsidR="00C0224E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 xml:space="preserve"> </w:t>
      </w:r>
      <w:r w:rsidR="00823BDE" w:rsidRPr="000A1B79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>e</w:t>
      </w:r>
      <w:r w:rsidR="00C0224E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 xml:space="preserve"> </w:t>
      </w:r>
      <w:r w:rsidR="00823BDE" w:rsidRPr="000A1B79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>n</w:t>
      </w:r>
      <w:r w:rsidR="00C0224E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 xml:space="preserve"> </w:t>
      </w:r>
      <w:r w:rsidR="00823BDE" w:rsidRPr="000A1B79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>i</w:t>
      </w:r>
      <w:r w:rsidR="00C0224E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 xml:space="preserve"> </w:t>
      </w:r>
      <w:r w:rsidR="00823BDE" w:rsidRPr="000A1B79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 xml:space="preserve">e </w:t>
      </w:r>
    </w:p>
    <w:p w14:paraId="634CDFD4" w14:textId="77777777" w:rsidR="00823BDE" w:rsidRPr="000A1B79" w:rsidRDefault="00823BDE" w:rsidP="00823BDE">
      <w:pPr>
        <w:spacing w:after="0" w:line="336" w:lineRule="auto"/>
        <w:jc w:val="center"/>
        <w:rPr>
          <w:rFonts w:eastAsia="Times New Roman" w:cstheme="minorHAnsi"/>
          <w:color w:val="333333"/>
          <w:sz w:val="21"/>
          <w:szCs w:val="21"/>
          <w:lang w:eastAsia="cs-CZ"/>
        </w:rPr>
      </w:pPr>
      <w:r w:rsidRPr="000A1B79">
        <w:rPr>
          <w:rFonts w:eastAsia="Times New Roman" w:cstheme="minorHAnsi"/>
          <w:b/>
          <w:color w:val="000000"/>
          <w:sz w:val="40"/>
          <w:szCs w:val="20"/>
          <w:lang w:val="pl-PL" w:eastAsia="cs-CZ"/>
        </w:rPr>
        <w:t>o czasie i miejscu wyborów</w:t>
      </w:r>
    </w:p>
    <w:p w14:paraId="1733AAD9" w14:textId="77777777" w:rsidR="00C0224E" w:rsidRDefault="00C0224E" w:rsidP="00823BDE">
      <w:pPr>
        <w:spacing w:after="0" w:line="336" w:lineRule="auto"/>
        <w:jc w:val="both"/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</w:pPr>
    </w:p>
    <w:p w14:paraId="342E10B6" w14:textId="014FB9D4" w:rsidR="00823BDE" w:rsidRDefault="00823BDE" w:rsidP="00533D4B">
      <w:pPr>
        <w:spacing w:after="0"/>
        <w:jc w:val="both"/>
        <w:rPr>
          <w:rFonts w:eastAsia="Times New Roman" w:cstheme="minorHAnsi"/>
          <w:b/>
          <w:color w:val="000000"/>
          <w:sz w:val="10"/>
          <w:szCs w:val="10"/>
          <w:lang w:val="pl-PL" w:eastAsia="cs-CZ"/>
        </w:rPr>
      </w:pPr>
      <w:r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Wójt gminy Gródek </w:t>
      </w:r>
      <w:r w:rsidR="00533D4B"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w myśl </w:t>
      </w:r>
      <w:r w:rsidR="00533D4B">
        <w:rPr>
          <w:rFonts w:eastAsia="Times New Roman" w:cstheme="minorHAnsi"/>
          <w:b/>
          <w:color w:val="000000"/>
          <w:sz w:val="28"/>
          <w:szCs w:val="20"/>
          <w:lang w:eastAsia="cs-CZ"/>
        </w:rPr>
        <w:t>§29</w:t>
      </w:r>
      <w:r w:rsidR="00533D4B"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Ustawy Nr </w:t>
      </w:r>
      <w:r w:rsidR="00533D4B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491/2001</w:t>
      </w:r>
      <w:r w:rsidR="00533D4B"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Sb. o wyborach do </w:t>
      </w:r>
      <w:r w:rsidR="00533D4B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rad gmin </w:t>
      </w:r>
      <w:r w:rsidR="00533D4B"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oraz o zmianach i dopełnieniach dalszych </w:t>
      </w:r>
      <w:r w:rsidR="00533D4B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u</w:t>
      </w:r>
      <w:r w:rsidR="00533D4B"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staw</w:t>
      </w:r>
      <w:r w:rsidR="00533D4B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i </w:t>
      </w:r>
      <w:r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w myśl </w:t>
      </w:r>
      <w:r w:rsidR="000A1B79">
        <w:rPr>
          <w:rFonts w:eastAsia="Times New Roman" w:cstheme="minorHAnsi"/>
          <w:b/>
          <w:color w:val="000000"/>
          <w:sz w:val="28"/>
          <w:szCs w:val="20"/>
          <w:lang w:eastAsia="cs-CZ"/>
        </w:rPr>
        <w:t>§</w:t>
      </w:r>
      <w:r w:rsidR="007D35F1">
        <w:rPr>
          <w:rFonts w:eastAsia="Times New Roman" w:cstheme="minorHAnsi"/>
          <w:b/>
          <w:color w:val="000000"/>
          <w:sz w:val="28"/>
          <w:szCs w:val="20"/>
          <w:lang w:eastAsia="cs-CZ"/>
        </w:rPr>
        <w:t>15</w:t>
      </w:r>
      <w:r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Ustawy Nr </w:t>
      </w:r>
      <w:r w:rsidR="007D35F1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247</w:t>
      </w:r>
      <w:r w:rsid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/</w:t>
      </w:r>
      <w:r w:rsidR="007D35F1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1995</w:t>
      </w:r>
      <w:r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Sb. o wyborach do </w:t>
      </w:r>
      <w:r w:rsidR="00273102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Senatu</w:t>
      </w:r>
      <w:r w:rsidR="007D35F1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Parlamentu RCZ</w:t>
      </w:r>
      <w:r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oraz o zmianach i dopełnieniach dalszych Ustaw</w:t>
      </w:r>
    </w:p>
    <w:p w14:paraId="6643F3B3" w14:textId="77777777" w:rsidR="00C0224E" w:rsidRPr="00C0224E" w:rsidRDefault="00C0224E" w:rsidP="00823BDE">
      <w:pPr>
        <w:spacing w:after="0" w:line="336" w:lineRule="auto"/>
        <w:jc w:val="both"/>
        <w:rPr>
          <w:rFonts w:eastAsia="Times New Roman" w:cstheme="minorHAnsi"/>
          <w:color w:val="333333"/>
          <w:sz w:val="10"/>
          <w:szCs w:val="10"/>
          <w:lang w:eastAsia="cs-CZ"/>
        </w:rPr>
      </w:pPr>
    </w:p>
    <w:p w14:paraId="57E91535" w14:textId="77777777" w:rsidR="00823BDE" w:rsidRDefault="00823BDE" w:rsidP="00533D4B">
      <w:pPr>
        <w:spacing w:after="0"/>
        <w:jc w:val="center"/>
        <w:rPr>
          <w:rFonts w:eastAsia="Times New Roman" w:cstheme="minorHAnsi"/>
          <w:b/>
          <w:color w:val="000000"/>
          <w:sz w:val="10"/>
          <w:szCs w:val="10"/>
          <w:lang w:val="pl-PL" w:eastAsia="cs-CZ"/>
        </w:rPr>
      </w:pPr>
      <w:r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o g ł a s z a :</w:t>
      </w:r>
    </w:p>
    <w:p w14:paraId="23DF83C6" w14:textId="77777777" w:rsidR="00C0224E" w:rsidRPr="00C0224E" w:rsidRDefault="00C0224E" w:rsidP="00533D4B">
      <w:pPr>
        <w:spacing w:after="0"/>
        <w:jc w:val="center"/>
        <w:rPr>
          <w:rFonts w:eastAsia="Times New Roman" w:cstheme="minorHAnsi"/>
          <w:color w:val="333333"/>
          <w:sz w:val="10"/>
          <w:szCs w:val="10"/>
          <w:lang w:eastAsia="cs-CZ"/>
        </w:rPr>
      </w:pPr>
    </w:p>
    <w:p w14:paraId="50CEFD86" w14:textId="5F1BADFD" w:rsidR="00823BDE" w:rsidRPr="00C0224E" w:rsidRDefault="00533D4B" w:rsidP="00533D4B">
      <w:pPr>
        <w:pStyle w:val="Odstavecseseznamem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</w:pPr>
      <w:r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Wspólne w</w:t>
      </w:r>
      <w:r w:rsidR="00823BDE" w:rsidRPr="00C0224E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ybory do </w:t>
      </w:r>
      <w:r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rad gmin i </w:t>
      </w:r>
      <w:r w:rsidR="00273102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Senatu</w:t>
      </w:r>
      <w:r w:rsidR="007D35F1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Parlamentu RCZ</w:t>
      </w:r>
      <w:r w:rsidR="00823BDE" w:rsidRPr="00C0224E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odbędą się: </w:t>
      </w:r>
    </w:p>
    <w:p w14:paraId="2FE0D92B" w14:textId="77777777" w:rsidR="00C0224E" w:rsidRPr="00C0224E" w:rsidRDefault="00C0224E" w:rsidP="00533D4B">
      <w:pPr>
        <w:pStyle w:val="Odstavecseseznamem"/>
        <w:tabs>
          <w:tab w:val="num" w:pos="360"/>
        </w:tabs>
        <w:spacing w:after="0"/>
        <w:ind w:left="510"/>
        <w:jc w:val="both"/>
        <w:rPr>
          <w:rFonts w:eastAsia="Times New Roman" w:cstheme="minorHAnsi"/>
          <w:color w:val="333333"/>
          <w:sz w:val="21"/>
          <w:szCs w:val="21"/>
          <w:lang w:eastAsia="cs-CZ"/>
        </w:rPr>
      </w:pPr>
    </w:p>
    <w:p w14:paraId="5FF81824" w14:textId="338442D1" w:rsidR="00823BDE" w:rsidRPr="00C0224E" w:rsidRDefault="000A1B79" w:rsidP="00533D4B">
      <w:pPr>
        <w:spacing w:after="0"/>
        <w:jc w:val="both"/>
        <w:rPr>
          <w:rFonts w:eastAsia="Times New Roman" w:cstheme="minorHAnsi"/>
          <w:color w:val="333333"/>
          <w:sz w:val="32"/>
          <w:szCs w:val="32"/>
          <w:lang w:eastAsia="cs-CZ"/>
        </w:rPr>
      </w:pPr>
      <w:r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ab/>
      </w:r>
      <w:r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ab/>
      </w:r>
      <w:r w:rsidR="00533D4B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d</w:t>
      </w:r>
      <w:r w:rsidR="007D35F1">
        <w:rPr>
          <w:rFonts w:eastAsia="Times New Roman" w:cstheme="minorHAnsi"/>
          <w:b/>
          <w:color w:val="000000"/>
          <w:sz w:val="32"/>
          <w:szCs w:val="32"/>
          <w:lang w:val="pl-PL" w:eastAsia="cs-CZ"/>
        </w:rPr>
        <w:t>nia</w:t>
      </w:r>
      <w:r w:rsidR="00D35203">
        <w:rPr>
          <w:rFonts w:eastAsia="Times New Roman" w:cstheme="minorHAnsi"/>
          <w:b/>
          <w:color w:val="000000"/>
          <w:sz w:val="32"/>
          <w:szCs w:val="32"/>
          <w:lang w:val="pl-PL" w:eastAsia="cs-CZ"/>
        </w:rPr>
        <w:t xml:space="preserve"> </w:t>
      </w:r>
      <w:r w:rsidR="00533D4B">
        <w:rPr>
          <w:rFonts w:eastAsia="Times New Roman" w:cstheme="minorHAnsi"/>
          <w:b/>
          <w:color w:val="000000"/>
          <w:sz w:val="32"/>
          <w:szCs w:val="32"/>
          <w:lang w:val="pl-PL" w:eastAsia="cs-CZ"/>
        </w:rPr>
        <w:t>23.09.2022</w:t>
      </w:r>
      <w:r w:rsidR="00823BDE" w:rsidRPr="00C0224E">
        <w:rPr>
          <w:rFonts w:eastAsia="Times New Roman" w:cstheme="minorHAnsi"/>
          <w:b/>
          <w:color w:val="000000"/>
          <w:sz w:val="32"/>
          <w:szCs w:val="32"/>
          <w:lang w:val="pl-PL" w:eastAsia="cs-CZ"/>
        </w:rPr>
        <w:t xml:space="preserve"> od godziny 14,00 do 22,00 oraz</w:t>
      </w:r>
    </w:p>
    <w:p w14:paraId="4BC30EE5" w14:textId="74041FFE" w:rsidR="00823BDE" w:rsidRDefault="000A1B79" w:rsidP="00533D4B">
      <w:pPr>
        <w:spacing w:after="0"/>
        <w:jc w:val="both"/>
        <w:rPr>
          <w:rFonts w:eastAsia="Times New Roman" w:cstheme="minorHAnsi"/>
          <w:b/>
          <w:color w:val="000000"/>
          <w:sz w:val="32"/>
          <w:szCs w:val="32"/>
          <w:lang w:val="pl-PL" w:eastAsia="cs-CZ"/>
        </w:rPr>
      </w:pPr>
      <w:r w:rsidRPr="00C0224E">
        <w:rPr>
          <w:rFonts w:eastAsia="Times New Roman" w:cstheme="minorHAnsi"/>
          <w:b/>
          <w:color w:val="000000"/>
          <w:sz w:val="32"/>
          <w:szCs w:val="32"/>
          <w:lang w:val="pl-PL" w:eastAsia="cs-CZ"/>
        </w:rPr>
        <w:tab/>
      </w:r>
      <w:r w:rsidRPr="00C0224E">
        <w:rPr>
          <w:rFonts w:eastAsia="Times New Roman" w:cstheme="minorHAnsi"/>
          <w:b/>
          <w:color w:val="000000"/>
          <w:sz w:val="32"/>
          <w:szCs w:val="32"/>
          <w:lang w:val="pl-PL" w:eastAsia="cs-CZ"/>
        </w:rPr>
        <w:tab/>
      </w:r>
      <w:r w:rsidR="007D35F1">
        <w:rPr>
          <w:rFonts w:eastAsia="Times New Roman" w:cstheme="minorHAnsi"/>
          <w:b/>
          <w:color w:val="000000"/>
          <w:sz w:val="32"/>
          <w:szCs w:val="32"/>
          <w:lang w:val="pl-PL" w:eastAsia="cs-CZ"/>
        </w:rPr>
        <w:t xml:space="preserve">dnia </w:t>
      </w:r>
      <w:r w:rsidR="00533D4B">
        <w:rPr>
          <w:rFonts w:eastAsia="Times New Roman" w:cstheme="minorHAnsi"/>
          <w:b/>
          <w:color w:val="000000"/>
          <w:sz w:val="32"/>
          <w:szCs w:val="32"/>
          <w:lang w:val="pl-PL" w:eastAsia="cs-CZ"/>
        </w:rPr>
        <w:t>24.09.2022</w:t>
      </w:r>
      <w:r w:rsidR="00823BDE" w:rsidRPr="00C0224E">
        <w:rPr>
          <w:rFonts w:eastAsia="Times New Roman" w:cstheme="minorHAnsi"/>
          <w:b/>
          <w:color w:val="000000"/>
          <w:sz w:val="32"/>
          <w:szCs w:val="32"/>
          <w:lang w:val="pl-PL" w:eastAsia="cs-CZ"/>
        </w:rPr>
        <w:t xml:space="preserve"> od godziny 8,00 do 14,00</w:t>
      </w:r>
    </w:p>
    <w:p w14:paraId="151F3DA9" w14:textId="77777777" w:rsidR="00C0224E" w:rsidRPr="00C0224E" w:rsidRDefault="00C0224E" w:rsidP="00533D4B">
      <w:pPr>
        <w:spacing w:after="0"/>
        <w:jc w:val="both"/>
        <w:rPr>
          <w:rFonts w:eastAsia="Times New Roman" w:cstheme="minorHAnsi"/>
          <w:color w:val="333333"/>
          <w:sz w:val="32"/>
          <w:szCs w:val="32"/>
          <w:lang w:eastAsia="cs-CZ"/>
        </w:rPr>
      </w:pPr>
    </w:p>
    <w:p w14:paraId="6A8D4765" w14:textId="77777777" w:rsidR="00823BDE" w:rsidRPr="00C0224E" w:rsidRDefault="00823BDE" w:rsidP="00533D4B">
      <w:pPr>
        <w:pStyle w:val="Odstavecseseznamem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proofErr w:type="spellStart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>Miejscem</w:t>
      </w:r>
      <w:proofErr w:type="spellEnd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 xml:space="preserve"> </w:t>
      </w:r>
      <w:proofErr w:type="spellStart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>odbywania</w:t>
      </w:r>
      <w:proofErr w:type="spellEnd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 xml:space="preserve"> </w:t>
      </w:r>
      <w:proofErr w:type="spellStart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>się</w:t>
      </w:r>
      <w:proofErr w:type="spellEnd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 xml:space="preserve"> </w:t>
      </w:r>
      <w:proofErr w:type="spellStart"/>
      <w:proofErr w:type="gramStart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>wyborów</w:t>
      </w:r>
      <w:proofErr w:type="spellEnd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 xml:space="preserve"> </w:t>
      </w:r>
      <w:r w:rsidR="00C0224E"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 xml:space="preserve"> </w:t>
      </w:r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>w</w:t>
      </w:r>
      <w:proofErr w:type="gramEnd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 xml:space="preserve"> </w:t>
      </w:r>
      <w:proofErr w:type="spellStart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>okręgu</w:t>
      </w:r>
      <w:proofErr w:type="spellEnd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 xml:space="preserve"> </w:t>
      </w:r>
      <w:proofErr w:type="spellStart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>wyborczym</w:t>
      </w:r>
      <w:proofErr w:type="spellEnd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 xml:space="preserve"> </w:t>
      </w:r>
      <w:proofErr w:type="spellStart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>nr</w:t>
      </w:r>
      <w:proofErr w:type="spellEnd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 xml:space="preserve">. 1 jest lokal </w:t>
      </w:r>
      <w:proofErr w:type="spellStart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>wyborczy</w:t>
      </w:r>
      <w:proofErr w:type="spellEnd"/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>:</w:t>
      </w:r>
      <w:r w:rsidR="00C0224E"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 xml:space="preserve"> </w:t>
      </w:r>
      <w:proofErr w:type="spellStart"/>
      <w:r w:rsidRPr="00C0224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Urząd</w:t>
      </w:r>
      <w:proofErr w:type="spellEnd"/>
      <w:r w:rsidRPr="00C0224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Pr="00C0224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gminny</w:t>
      </w:r>
      <w:proofErr w:type="spellEnd"/>
      <w:r w:rsidRPr="00C0224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– </w:t>
      </w:r>
      <w:proofErr w:type="spellStart"/>
      <w:r w:rsidRPr="00C0224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sala</w:t>
      </w:r>
      <w:proofErr w:type="spellEnd"/>
      <w:r w:rsidRPr="00C0224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Pr="00C0224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posiedzeń</w:t>
      </w:r>
      <w:proofErr w:type="spellEnd"/>
      <w:r w:rsidR="000A1B79" w:rsidRPr="00C0224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, </w:t>
      </w:r>
      <w:proofErr w:type="spellStart"/>
      <w:r w:rsidR="000A1B79" w:rsidRPr="00C0224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Gródek</w:t>
      </w:r>
      <w:proofErr w:type="spellEnd"/>
      <w:r w:rsidR="000A1B79" w:rsidRPr="00C0224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="000A1B79" w:rsidRPr="00C0224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nr</w:t>
      </w:r>
      <w:proofErr w:type="spellEnd"/>
      <w:r w:rsidR="000A1B79" w:rsidRPr="00C0224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. 352, 739 97 </w:t>
      </w:r>
      <w:proofErr w:type="spellStart"/>
      <w:r w:rsidR="000A1B79" w:rsidRPr="00C0224E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Gródek</w:t>
      </w:r>
      <w:proofErr w:type="spellEnd"/>
    </w:p>
    <w:p w14:paraId="48F8E713" w14:textId="77777777" w:rsidR="00C0224E" w:rsidRPr="00C0224E" w:rsidRDefault="00C0224E" w:rsidP="00533D4B">
      <w:pPr>
        <w:pStyle w:val="Odstavecseseznamem"/>
        <w:tabs>
          <w:tab w:val="num" w:pos="360"/>
        </w:tabs>
        <w:spacing w:after="0"/>
        <w:ind w:left="510"/>
        <w:jc w:val="both"/>
        <w:rPr>
          <w:rFonts w:eastAsia="Times New Roman" w:cstheme="minorHAnsi"/>
          <w:b/>
          <w:bCs/>
          <w:color w:val="E77D15"/>
          <w:sz w:val="28"/>
          <w:szCs w:val="28"/>
          <w:lang w:eastAsia="cs-CZ"/>
        </w:rPr>
      </w:pPr>
    </w:p>
    <w:p w14:paraId="0FC5A7A3" w14:textId="77777777" w:rsidR="00823BDE" w:rsidRPr="00C0224E" w:rsidRDefault="00823BDE" w:rsidP="00533D4B">
      <w:pPr>
        <w:pStyle w:val="Odstavecseseznamem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eastAsia="Times New Roman" w:cstheme="minorHAnsi"/>
          <w:b/>
          <w:color w:val="000000"/>
          <w:sz w:val="28"/>
          <w:szCs w:val="20"/>
          <w:lang w:eastAsia="cs-CZ"/>
        </w:rPr>
      </w:pPr>
      <w:r w:rsidRPr="00C0224E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Głosowanie zostatnie wyborcy umożliwione po udokumentowaniu swojej tożsamości oraz czeskiego obywatelstwa (ważny</w:t>
      </w:r>
      <w:r w:rsidR="00C0224E" w:rsidRPr="00C0224E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m dowodem osobistym, paszportem</w:t>
      </w:r>
      <w:r w:rsidR="00C0224E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Republiki Czeskiej</w:t>
      </w:r>
      <w:r w:rsidR="00C0224E" w:rsidRPr="00C0224E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</w:t>
      </w:r>
      <w:r w:rsidRPr="00C0224E">
        <w:rPr>
          <w:rFonts w:eastAsia="Times New Roman" w:cstheme="minorHAnsi"/>
          <w:b/>
          <w:color w:val="000000"/>
          <w:sz w:val="28"/>
          <w:szCs w:val="20"/>
          <w:lang w:eastAsia="cs-CZ"/>
        </w:rPr>
        <w:t>).</w:t>
      </w:r>
    </w:p>
    <w:p w14:paraId="2CBCC2A0" w14:textId="77777777" w:rsidR="00C0224E" w:rsidRPr="00C0224E" w:rsidRDefault="00C0224E" w:rsidP="00533D4B">
      <w:pPr>
        <w:pStyle w:val="Odstavecseseznamem"/>
        <w:rPr>
          <w:rFonts w:eastAsia="Times New Roman" w:cstheme="minorHAnsi"/>
          <w:color w:val="333333"/>
          <w:sz w:val="21"/>
          <w:szCs w:val="21"/>
          <w:lang w:eastAsia="cs-CZ"/>
        </w:rPr>
      </w:pPr>
    </w:p>
    <w:p w14:paraId="6083469F" w14:textId="77777777" w:rsidR="00C0224E" w:rsidRPr="00C0224E" w:rsidRDefault="00C0224E" w:rsidP="00533D4B">
      <w:pPr>
        <w:pStyle w:val="Odstavecseseznamem"/>
        <w:tabs>
          <w:tab w:val="num" w:pos="360"/>
        </w:tabs>
        <w:spacing w:after="0"/>
        <w:ind w:left="510"/>
        <w:jc w:val="both"/>
        <w:rPr>
          <w:rFonts w:eastAsia="Times New Roman" w:cstheme="minorHAnsi"/>
          <w:color w:val="333333"/>
          <w:sz w:val="21"/>
          <w:szCs w:val="21"/>
          <w:lang w:eastAsia="cs-CZ"/>
        </w:rPr>
      </w:pPr>
    </w:p>
    <w:p w14:paraId="27391B14" w14:textId="012A9EF2" w:rsidR="00823BDE" w:rsidRPr="000A1B79" w:rsidRDefault="00823BDE" w:rsidP="00533D4B">
      <w:pPr>
        <w:tabs>
          <w:tab w:val="num" w:pos="360"/>
        </w:tabs>
        <w:spacing w:after="0"/>
        <w:ind w:left="510" w:hanging="360"/>
        <w:jc w:val="both"/>
        <w:rPr>
          <w:rFonts w:eastAsia="Times New Roman" w:cstheme="minorHAnsi"/>
          <w:color w:val="333333"/>
          <w:sz w:val="21"/>
          <w:szCs w:val="21"/>
          <w:lang w:eastAsia="cs-CZ"/>
        </w:rPr>
      </w:pPr>
      <w:r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4. Każdy wyborca otrzyma karty wyborcze na</w:t>
      </w:r>
      <w:r w:rsidR="007E2C14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jpóźniej</w:t>
      </w:r>
      <w:r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</w:t>
      </w:r>
      <w:r w:rsidR="00273102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20.09.2022</w:t>
      </w:r>
      <w:r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lub może je otrzymać również w dniu wyborów w lokalu wyborczym.</w:t>
      </w:r>
    </w:p>
    <w:p w14:paraId="54D09586" w14:textId="77777777" w:rsidR="00C0224E" w:rsidRDefault="00C0224E" w:rsidP="00533D4B">
      <w:pPr>
        <w:spacing w:after="0"/>
        <w:jc w:val="both"/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</w:pPr>
    </w:p>
    <w:p w14:paraId="26F16CF2" w14:textId="77777777" w:rsidR="00A87F8A" w:rsidRDefault="00A87F8A" w:rsidP="00533D4B">
      <w:pPr>
        <w:spacing w:after="0"/>
        <w:jc w:val="both"/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</w:pPr>
    </w:p>
    <w:p w14:paraId="28CA479C" w14:textId="77777777" w:rsidR="00A87F8A" w:rsidRDefault="00A87F8A" w:rsidP="00533D4B">
      <w:pPr>
        <w:spacing w:after="0"/>
        <w:jc w:val="both"/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</w:pPr>
    </w:p>
    <w:p w14:paraId="6105058D" w14:textId="16ED4DB1" w:rsidR="00823BDE" w:rsidRPr="000A1B79" w:rsidRDefault="008F3522" w:rsidP="00533D4B">
      <w:pPr>
        <w:spacing w:after="0"/>
        <w:jc w:val="both"/>
        <w:rPr>
          <w:rFonts w:eastAsia="Times New Roman" w:cstheme="minorHAnsi"/>
          <w:color w:val="333333"/>
          <w:sz w:val="21"/>
          <w:szCs w:val="21"/>
          <w:lang w:eastAsia="cs-CZ"/>
        </w:rPr>
      </w:pPr>
      <w:r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Gródek dnia </w:t>
      </w:r>
      <w:r w:rsidR="00273102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>01.07.2022</w:t>
      </w:r>
      <w:r w:rsidR="00823BDE"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 xml:space="preserve"> </w:t>
      </w:r>
      <w:r w:rsidR="00823BDE"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ab/>
      </w:r>
      <w:r w:rsidR="00823BDE"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ab/>
      </w:r>
      <w:r w:rsidR="00823BDE"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ab/>
      </w:r>
      <w:r w:rsidR="00823BDE"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ab/>
      </w:r>
      <w:r w:rsidR="00823BDE" w:rsidRPr="000A1B79">
        <w:rPr>
          <w:rFonts w:eastAsia="Times New Roman" w:cstheme="minorHAnsi"/>
          <w:b/>
          <w:color w:val="000000"/>
          <w:sz w:val="28"/>
          <w:szCs w:val="20"/>
          <w:lang w:val="pl-PL" w:eastAsia="cs-CZ"/>
        </w:rPr>
        <w:tab/>
        <w:t xml:space="preserve"> Robert Borski </w:t>
      </w:r>
    </w:p>
    <w:p w14:paraId="18B2E431" w14:textId="77777777" w:rsidR="00823BDE" w:rsidRPr="000A1B79" w:rsidRDefault="00823BDE" w:rsidP="00533D4B">
      <w:pPr>
        <w:spacing w:after="100"/>
        <w:jc w:val="both"/>
        <w:rPr>
          <w:rFonts w:eastAsia="Times New Roman" w:cstheme="minorHAnsi"/>
          <w:color w:val="333333"/>
          <w:sz w:val="21"/>
          <w:szCs w:val="21"/>
          <w:lang w:eastAsia="cs-CZ"/>
        </w:rPr>
      </w:pPr>
      <w:r w:rsidRPr="000A1B79">
        <w:rPr>
          <w:rFonts w:eastAsia="Times New Roman" w:cstheme="minorHAnsi"/>
          <w:b/>
          <w:color w:val="000000"/>
          <w:sz w:val="28"/>
          <w:szCs w:val="20"/>
          <w:lang w:eastAsia="cs-CZ"/>
        </w:rPr>
        <w:tab/>
      </w:r>
      <w:r w:rsidRPr="000A1B79">
        <w:rPr>
          <w:rFonts w:eastAsia="Times New Roman" w:cstheme="minorHAnsi"/>
          <w:b/>
          <w:color w:val="000000"/>
          <w:sz w:val="28"/>
          <w:szCs w:val="20"/>
          <w:lang w:eastAsia="cs-CZ"/>
        </w:rPr>
        <w:tab/>
      </w:r>
      <w:r w:rsidRPr="000A1B79">
        <w:rPr>
          <w:rFonts w:eastAsia="Times New Roman" w:cstheme="minorHAnsi"/>
          <w:b/>
          <w:color w:val="000000"/>
          <w:sz w:val="28"/>
          <w:szCs w:val="20"/>
          <w:lang w:eastAsia="cs-CZ"/>
        </w:rPr>
        <w:tab/>
      </w:r>
      <w:r w:rsidRPr="000A1B79">
        <w:rPr>
          <w:rFonts w:eastAsia="Times New Roman" w:cstheme="minorHAnsi"/>
          <w:b/>
          <w:color w:val="000000"/>
          <w:sz w:val="28"/>
          <w:szCs w:val="20"/>
          <w:lang w:eastAsia="cs-CZ"/>
        </w:rPr>
        <w:tab/>
      </w:r>
      <w:r w:rsidRPr="000A1B79">
        <w:rPr>
          <w:rFonts w:eastAsia="Times New Roman" w:cstheme="minorHAnsi"/>
          <w:b/>
          <w:color w:val="000000"/>
          <w:sz w:val="28"/>
          <w:szCs w:val="20"/>
          <w:lang w:eastAsia="cs-CZ"/>
        </w:rPr>
        <w:tab/>
      </w:r>
      <w:r w:rsidRPr="000A1B79">
        <w:rPr>
          <w:rFonts w:eastAsia="Times New Roman" w:cstheme="minorHAnsi"/>
          <w:b/>
          <w:color w:val="000000"/>
          <w:sz w:val="28"/>
          <w:szCs w:val="20"/>
          <w:lang w:eastAsia="cs-CZ"/>
        </w:rPr>
        <w:tab/>
      </w:r>
      <w:r w:rsidRPr="000A1B79">
        <w:rPr>
          <w:rFonts w:eastAsia="Times New Roman" w:cstheme="minorHAnsi"/>
          <w:b/>
          <w:color w:val="000000"/>
          <w:sz w:val="28"/>
          <w:szCs w:val="20"/>
          <w:lang w:eastAsia="cs-CZ"/>
        </w:rPr>
        <w:tab/>
      </w:r>
      <w:r w:rsidRPr="000A1B79">
        <w:rPr>
          <w:rFonts w:eastAsia="Times New Roman" w:cstheme="minorHAnsi"/>
          <w:b/>
          <w:color w:val="000000"/>
          <w:sz w:val="28"/>
          <w:szCs w:val="20"/>
          <w:lang w:eastAsia="cs-CZ"/>
        </w:rPr>
        <w:tab/>
      </w:r>
      <w:r w:rsidRPr="000A1B79">
        <w:rPr>
          <w:rFonts w:eastAsia="Times New Roman" w:cstheme="minorHAnsi"/>
          <w:b/>
          <w:color w:val="000000"/>
          <w:sz w:val="28"/>
          <w:szCs w:val="20"/>
          <w:lang w:eastAsia="cs-CZ"/>
        </w:rPr>
        <w:tab/>
      </w:r>
      <w:r w:rsidR="00A7193C">
        <w:rPr>
          <w:rFonts w:eastAsia="Times New Roman" w:cstheme="minorHAnsi"/>
          <w:b/>
          <w:color w:val="000000"/>
          <w:sz w:val="28"/>
          <w:szCs w:val="20"/>
          <w:lang w:eastAsia="cs-CZ"/>
        </w:rPr>
        <w:t xml:space="preserve"> </w:t>
      </w:r>
      <w:proofErr w:type="spellStart"/>
      <w:r w:rsidR="00A7193C">
        <w:rPr>
          <w:rFonts w:eastAsia="Times New Roman" w:cstheme="minorHAnsi"/>
          <w:b/>
          <w:color w:val="000000"/>
          <w:sz w:val="28"/>
          <w:szCs w:val="20"/>
          <w:lang w:eastAsia="cs-CZ"/>
        </w:rPr>
        <w:t>w</w:t>
      </w:r>
      <w:r w:rsidRPr="000A1B79">
        <w:rPr>
          <w:rFonts w:eastAsia="Times New Roman" w:cstheme="minorHAnsi"/>
          <w:b/>
          <w:color w:val="000000"/>
          <w:sz w:val="28"/>
          <w:szCs w:val="20"/>
          <w:lang w:eastAsia="cs-CZ"/>
        </w:rPr>
        <w:t>ójt</w:t>
      </w:r>
      <w:proofErr w:type="spellEnd"/>
      <w:r w:rsidR="00A7193C">
        <w:rPr>
          <w:rFonts w:eastAsia="Times New Roman" w:cstheme="minorHAnsi"/>
          <w:b/>
          <w:color w:val="000000"/>
          <w:sz w:val="28"/>
          <w:szCs w:val="20"/>
          <w:lang w:eastAsia="cs-CZ"/>
        </w:rPr>
        <w:t xml:space="preserve"> gminy</w:t>
      </w:r>
      <w:r w:rsidR="000A1216">
        <w:rPr>
          <w:rFonts w:eastAsia="Times New Roman" w:cstheme="minorHAnsi"/>
          <w:b/>
          <w:color w:val="000000"/>
          <w:sz w:val="28"/>
          <w:szCs w:val="20"/>
          <w:lang w:eastAsia="cs-CZ"/>
        </w:rPr>
        <w:t xml:space="preserve"> v.r.</w:t>
      </w:r>
    </w:p>
    <w:p w14:paraId="21E8E9D8" w14:textId="77777777" w:rsidR="00042B52" w:rsidRPr="000A1B79" w:rsidRDefault="00042B52">
      <w:pPr>
        <w:rPr>
          <w:rFonts w:cstheme="minorHAnsi"/>
        </w:rPr>
      </w:pPr>
    </w:p>
    <w:sectPr w:rsidR="00042B52" w:rsidRPr="000A1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E1579"/>
    <w:multiLevelType w:val="hybridMultilevel"/>
    <w:tmpl w:val="B93A68F4"/>
    <w:lvl w:ilvl="0" w:tplc="EEA27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649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BDE"/>
    <w:rsid w:val="00042B52"/>
    <w:rsid w:val="000A1216"/>
    <w:rsid w:val="000A1B79"/>
    <w:rsid w:val="002467EA"/>
    <w:rsid w:val="00273102"/>
    <w:rsid w:val="004E11A2"/>
    <w:rsid w:val="00533D4B"/>
    <w:rsid w:val="007D35F1"/>
    <w:rsid w:val="007E2C14"/>
    <w:rsid w:val="00823BDE"/>
    <w:rsid w:val="008F3522"/>
    <w:rsid w:val="00A7193C"/>
    <w:rsid w:val="00A87F8A"/>
    <w:rsid w:val="00C0224E"/>
    <w:rsid w:val="00D35203"/>
    <w:rsid w:val="00F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876E"/>
  <w15:docId w15:val="{37072337-9336-4082-89FF-84CE7C12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823BDE"/>
    <w:pPr>
      <w:spacing w:after="0" w:line="240" w:lineRule="auto"/>
      <w:outlineLvl w:val="4"/>
    </w:pPr>
    <w:rPr>
      <w:rFonts w:ascii="Georgia" w:eastAsia="Times New Roman" w:hAnsi="Georgia" w:cs="Times New Roman"/>
      <w:b/>
      <w:bCs/>
      <w:color w:val="E77D15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823BDE"/>
    <w:rPr>
      <w:rFonts w:ascii="Georgia" w:eastAsia="Times New Roman" w:hAnsi="Georgia" w:cs="Times New Roman"/>
      <w:b/>
      <w:bCs/>
      <w:color w:val="E77D15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23BD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B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224E"/>
    <w:pPr>
      <w:ind w:left="720"/>
      <w:contextualSpacing/>
    </w:pPr>
  </w:style>
  <w:style w:type="paragraph" w:styleId="Seznam2">
    <w:name w:val="List 2"/>
    <w:basedOn w:val="Normln"/>
    <w:uiPriority w:val="99"/>
    <w:unhideWhenUsed/>
    <w:rsid w:val="007D35F1"/>
    <w:pPr>
      <w:ind w:left="566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7D35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D35F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D35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D35F1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7D35F1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7D35F1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33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33D4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533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58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28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26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A99B4-F8AF-4485-BECE-EAE5FF29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Borska</dc:creator>
  <cp:lastModifiedBy>Petra Borská</cp:lastModifiedBy>
  <cp:revision>9</cp:revision>
  <cp:lastPrinted>2017-08-17T10:39:00Z</cp:lastPrinted>
  <dcterms:created xsi:type="dcterms:W3CDTF">2012-09-26T08:06:00Z</dcterms:created>
  <dcterms:modified xsi:type="dcterms:W3CDTF">2022-07-12T13:02:00Z</dcterms:modified>
</cp:coreProperties>
</file>