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DD021B">
        <w:rPr>
          <w:rFonts w:ascii="Segoe UI" w:hAnsi="Segoe UI" w:cs="Segoe UI"/>
          <w:b/>
          <w:bCs/>
          <w:color w:val="333333"/>
          <w:sz w:val="23"/>
          <w:szCs w:val="23"/>
        </w:rPr>
        <w:t>V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Pr="005B66B3">
        <w:rPr>
          <w:rFonts w:cstheme="minorHAnsi"/>
          <w:b/>
          <w:bCs/>
          <w:color w:val="333333"/>
          <w:sz w:val="24"/>
          <w:szCs w:val="24"/>
        </w:rPr>
        <w:t>I</w:t>
      </w:r>
      <w:r w:rsidR="00DD021B">
        <w:rPr>
          <w:rFonts w:cstheme="minorHAnsi"/>
          <w:b/>
          <w:bCs/>
          <w:color w:val="333333"/>
          <w:sz w:val="24"/>
          <w:szCs w:val="24"/>
        </w:rPr>
        <w:t>V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(schválené na schůze Rady č. 5</w:t>
      </w:r>
      <w:r w:rsidR="00DD021B">
        <w:rPr>
          <w:rFonts w:cstheme="minorHAnsi"/>
          <w:bCs/>
          <w:color w:val="333333"/>
          <w:sz w:val="24"/>
          <w:szCs w:val="24"/>
        </w:rPr>
        <w:t>6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683642">
        <w:rPr>
          <w:rFonts w:cstheme="minorHAnsi"/>
          <w:bCs/>
          <w:color w:val="333333"/>
          <w:sz w:val="24"/>
          <w:szCs w:val="24"/>
        </w:rPr>
        <w:t>0</w:t>
      </w:r>
      <w:r w:rsidR="00DD021B">
        <w:rPr>
          <w:rFonts w:cstheme="minorHAnsi"/>
          <w:bCs/>
          <w:color w:val="333333"/>
          <w:sz w:val="24"/>
          <w:szCs w:val="24"/>
        </w:rPr>
        <w:t>7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DD021B">
        <w:rPr>
          <w:rFonts w:cstheme="minorHAnsi"/>
          <w:bCs/>
          <w:color w:val="333333"/>
          <w:sz w:val="24"/>
          <w:szCs w:val="24"/>
        </w:rPr>
        <w:t>4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2021/5</w:t>
      </w:r>
      <w:r w:rsidR="00DD021B">
        <w:rPr>
          <w:rFonts w:cstheme="minorHAnsi"/>
          <w:bCs/>
          <w:color w:val="333333"/>
          <w:sz w:val="24"/>
          <w:szCs w:val="24"/>
        </w:rPr>
        <w:t>6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DD021B">
        <w:rPr>
          <w:rFonts w:cstheme="minorHAnsi"/>
          <w:bCs/>
          <w:color w:val="333333"/>
          <w:sz w:val="24"/>
          <w:szCs w:val="24"/>
        </w:rPr>
        <w:t>5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7589E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DD021B">
        <w:rPr>
          <w:rFonts w:cstheme="minorHAnsi"/>
          <w:bCs/>
          <w:color w:val="333333"/>
          <w:sz w:val="24"/>
          <w:szCs w:val="24"/>
        </w:rPr>
        <w:t>28</w:t>
      </w:r>
      <w:r w:rsidR="00683642">
        <w:rPr>
          <w:rFonts w:cstheme="minorHAnsi"/>
          <w:bCs/>
          <w:color w:val="333333"/>
          <w:sz w:val="24"/>
          <w:szCs w:val="24"/>
        </w:rPr>
        <w:t>.04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67589E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C53DB"/>
    <w:rsid w:val="00226A16"/>
    <w:rsid w:val="00237B4B"/>
    <w:rsid w:val="002B2227"/>
    <w:rsid w:val="003768F2"/>
    <w:rsid w:val="00397BAD"/>
    <w:rsid w:val="00571E8E"/>
    <w:rsid w:val="005B66B3"/>
    <w:rsid w:val="00632522"/>
    <w:rsid w:val="0067589E"/>
    <w:rsid w:val="00683642"/>
    <w:rsid w:val="00913DED"/>
    <w:rsid w:val="00945462"/>
    <w:rsid w:val="009D4D36"/>
    <w:rsid w:val="00A0455C"/>
    <w:rsid w:val="00A615E3"/>
    <w:rsid w:val="00B5152F"/>
    <w:rsid w:val="00D15CA1"/>
    <w:rsid w:val="00DD021B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18</cp:revision>
  <dcterms:created xsi:type="dcterms:W3CDTF">2020-04-08T06:18:00Z</dcterms:created>
  <dcterms:modified xsi:type="dcterms:W3CDTF">2021-11-09T08:12:00Z</dcterms:modified>
</cp:coreProperties>
</file>