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E1B8" w14:textId="77777777" w:rsidR="00D21100" w:rsidRDefault="00D21100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3AB7891A" w14:textId="3AB48A8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451CFA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5DE797AC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36AB3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72D9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6351F4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AC78C1">
        <w:rPr>
          <w:rFonts w:ascii="Lucida Sans Unicode" w:hAnsi="Lucida Sans Unicode" w:cs="Lucida Sans Unicode"/>
          <w:b/>
          <w:bCs/>
          <w:sz w:val="32"/>
          <w:szCs w:val="32"/>
        </w:rPr>
        <w:t>5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6CEF7DA8" w14:textId="77777777" w:rsidR="00D21100" w:rsidRPr="00862F99" w:rsidRDefault="00D2110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CBB8D8A" w14:textId="77777777" w:rsidR="00D21100" w:rsidRDefault="00D21100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5340C">
      <w:pPr>
        <w:tabs>
          <w:tab w:val="left" w:pos="1701"/>
          <w:tab w:val="left" w:pos="8535"/>
        </w:tabs>
        <w:ind w:left="578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16877EE8" w:rsidR="00A00347" w:rsidRPr="004C5B91" w:rsidRDefault="00CE7C2D" w:rsidP="002905E4">
      <w:pPr>
        <w:tabs>
          <w:tab w:val="left" w:pos="1701"/>
          <w:tab w:val="left" w:pos="8535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AC78C1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447C6A7D" w:rsidR="00A00347" w:rsidRDefault="007B7A2C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6351F4">
        <w:rPr>
          <w:rFonts w:ascii="Calibri" w:hAnsi="Calibri" w:cs="Lucida Sans Unicode"/>
          <w:bCs/>
          <w:sz w:val="21"/>
          <w:szCs w:val="21"/>
        </w:rPr>
        <w:t>5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451CFA">
        <w:rPr>
          <w:rFonts w:ascii="Calibri" w:hAnsi="Calibri" w:cs="Lucida Sans Unicode"/>
          <w:bCs/>
          <w:sz w:val="21"/>
          <w:szCs w:val="21"/>
        </w:rPr>
        <w:t>6</w:t>
      </w:r>
      <w:r w:rsidR="00AC78C1">
        <w:rPr>
          <w:rFonts w:ascii="Calibri" w:hAnsi="Calibri" w:cs="Lucida Sans Unicode"/>
          <w:bCs/>
          <w:sz w:val="21"/>
          <w:szCs w:val="21"/>
        </w:rPr>
        <w:t>4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2905E4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2560F9CB" w:rsidR="004C5B91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AC78C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CC0AB8" w:rsidRPr="004C5B91">
        <w:rPr>
          <w:bCs/>
          <w:sz w:val="21"/>
          <w:szCs w:val="21"/>
        </w:rPr>
        <w:t xml:space="preserve">Rada obce </w:t>
      </w:r>
      <w:r w:rsidR="00AC78C1">
        <w:rPr>
          <w:bCs/>
          <w:sz w:val="21"/>
          <w:szCs w:val="21"/>
        </w:rPr>
        <w:t>bere na vědomí informace od pana Antonína Martynka ohledně zhodnocení plánu místní energetické koncepce obce Hrádek.</w:t>
      </w:r>
    </w:p>
    <w:p w14:paraId="7D347051" w14:textId="77777777" w:rsidR="004C5B91" w:rsidRPr="00223EC4" w:rsidRDefault="004C5B91" w:rsidP="00AE69A1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5FC5C0D2" w14:textId="2FDC0401" w:rsidR="004C5B91" w:rsidRPr="00451CFA" w:rsidRDefault="004C5B91" w:rsidP="00451CFA">
      <w:pPr>
        <w:tabs>
          <w:tab w:val="left" w:pos="1701"/>
        </w:tabs>
        <w:ind w:left="1843" w:hanging="1276"/>
        <w:jc w:val="both"/>
        <w:outlineLvl w:val="0"/>
        <w:rPr>
          <w:rFonts w:ascii="Calibri" w:hAnsi="Calibri" w:cs="Calibri"/>
          <w:bCs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6351F4" w:rsidRPr="003422DD">
        <w:rPr>
          <w:rFonts w:asciiTheme="minorHAnsi" w:hAnsiTheme="minorHAnsi" w:cstheme="minorHAnsi"/>
          <w:bCs/>
          <w:sz w:val="21"/>
          <w:szCs w:val="21"/>
        </w:rPr>
        <w:t>5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451CFA" w:rsidRPr="003422DD">
        <w:rPr>
          <w:rFonts w:asciiTheme="minorHAnsi" w:hAnsiTheme="minorHAnsi" w:cstheme="minorHAnsi"/>
          <w:bCs/>
          <w:sz w:val="21"/>
          <w:szCs w:val="21"/>
        </w:rPr>
        <w:t>6</w:t>
      </w:r>
      <w:r w:rsidR="00AC78C1">
        <w:rPr>
          <w:rFonts w:asciiTheme="minorHAnsi" w:hAnsiTheme="minorHAnsi" w:cstheme="minorHAnsi"/>
          <w:bCs/>
          <w:sz w:val="21"/>
          <w:szCs w:val="21"/>
        </w:rPr>
        <w:t>4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451CFA">
        <w:rPr>
          <w:bCs/>
          <w:sz w:val="21"/>
          <w:szCs w:val="21"/>
        </w:rPr>
        <w:t xml:space="preserve">   </w:t>
      </w:r>
      <w:r w:rsidR="00451CFA" w:rsidRPr="00451CFA">
        <w:rPr>
          <w:rFonts w:ascii="Calibri" w:hAnsi="Calibri" w:cs="Calibri"/>
          <w:bCs/>
          <w:sz w:val="21"/>
          <w:szCs w:val="21"/>
        </w:rPr>
        <w:t xml:space="preserve">Rada obce schvaluje </w:t>
      </w:r>
      <w:r w:rsidR="00936AB3">
        <w:rPr>
          <w:rFonts w:ascii="Calibri" w:hAnsi="Calibri" w:cs="Calibri"/>
          <w:bCs/>
          <w:sz w:val="21"/>
          <w:szCs w:val="21"/>
        </w:rPr>
        <w:t xml:space="preserve">cenovou nabídku </w:t>
      </w:r>
      <w:r w:rsidR="00AC78C1">
        <w:rPr>
          <w:rFonts w:ascii="Calibri" w:hAnsi="Calibri" w:cs="Calibri"/>
          <w:bCs/>
          <w:sz w:val="21"/>
          <w:szCs w:val="21"/>
        </w:rPr>
        <w:t>firmy LEDEOS</w:t>
      </w:r>
      <w:r w:rsidR="001A69EB">
        <w:rPr>
          <w:rFonts w:ascii="Calibri" w:hAnsi="Calibri" w:cs="Calibri"/>
          <w:bCs/>
          <w:sz w:val="21"/>
          <w:szCs w:val="21"/>
        </w:rPr>
        <w:t>,</w:t>
      </w:r>
      <w:r w:rsidR="00AC78C1">
        <w:rPr>
          <w:rFonts w:ascii="Calibri" w:hAnsi="Calibri" w:cs="Calibri"/>
          <w:bCs/>
          <w:sz w:val="21"/>
          <w:szCs w:val="21"/>
        </w:rPr>
        <w:t xml:space="preserve"> s.</w:t>
      </w:r>
      <w:r w:rsidR="001A69EB">
        <w:rPr>
          <w:rFonts w:ascii="Calibri" w:hAnsi="Calibri" w:cs="Calibri"/>
          <w:bCs/>
          <w:sz w:val="21"/>
          <w:szCs w:val="21"/>
        </w:rPr>
        <w:t xml:space="preserve"> </w:t>
      </w:r>
      <w:r w:rsidR="00AC78C1">
        <w:rPr>
          <w:rFonts w:ascii="Calibri" w:hAnsi="Calibri" w:cs="Calibri"/>
          <w:bCs/>
          <w:sz w:val="21"/>
          <w:szCs w:val="21"/>
        </w:rPr>
        <w:t>r.</w:t>
      </w:r>
      <w:r w:rsidR="001A69EB">
        <w:rPr>
          <w:rFonts w:ascii="Calibri" w:hAnsi="Calibri" w:cs="Calibri"/>
          <w:bCs/>
          <w:sz w:val="21"/>
          <w:szCs w:val="21"/>
        </w:rPr>
        <w:t xml:space="preserve"> </w:t>
      </w:r>
      <w:r w:rsidR="00AC78C1">
        <w:rPr>
          <w:rFonts w:ascii="Calibri" w:hAnsi="Calibri" w:cs="Calibri"/>
          <w:bCs/>
          <w:sz w:val="21"/>
          <w:szCs w:val="21"/>
        </w:rPr>
        <w:t xml:space="preserve">o. na nákup </w:t>
      </w:r>
      <w:r w:rsidR="005D7F18">
        <w:rPr>
          <w:rFonts w:ascii="Calibri" w:hAnsi="Calibri" w:cs="Calibri"/>
          <w:bCs/>
          <w:sz w:val="21"/>
          <w:szCs w:val="21"/>
        </w:rPr>
        <w:t>6</w:t>
      </w:r>
      <w:r w:rsidR="00AC78C1">
        <w:rPr>
          <w:rFonts w:ascii="Calibri" w:hAnsi="Calibri" w:cs="Calibri"/>
          <w:bCs/>
          <w:sz w:val="21"/>
          <w:szCs w:val="21"/>
        </w:rPr>
        <w:t xml:space="preserve"> k</w:t>
      </w:r>
      <w:r w:rsidR="005D7F18">
        <w:rPr>
          <w:rFonts w:ascii="Calibri" w:hAnsi="Calibri" w:cs="Calibri"/>
          <w:bCs/>
          <w:sz w:val="21"/>
          <w:szCs w:val="21"/>
        </w:rPr>
        <w:t>s</w:t>
      </w:r>
      <w:r w:rsidR="00AC78C1">
        <w:rPr>
          <w:rFonts w:ascii="Calibri" w:hAnsi="Calibri" w:cs="Calibri"/>
          <w:bCs/>
          <w:sz w:val="21"/>
          <w:szCs w:val="21"/>
        </w:rPr>
        <w:t xml:space="preserve"> solárních svítidel.</w:t>
      </w:r>
    </w:p>
    <w:p w14:paraId="4F43EDAC" w14:textId="77777777" w:rsidR="00391A76" w:rsidRPr="00391A76" w:rsidRDefault="00391A76" w:rsidP="00AE69A1">
      <w:pPr>
        <w:pStyle w:val="Odstavecseseznamem"/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1FA84C11" w14:textId="3B9C1412" w:rsidR="00391A76" w:rsidRDefault="00391A76" w:rsidP="00391A76">
      <w:pPr>
        <w:pStyle w:val="Odstavecseseznamem"/>
        <w:ind w:left="1843" w:hanging="1276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AC78C1">
        <w:rPr>
          <w:rFonts w:eastAsia="Times New Roman"/>
          <w:bCs/>
          <w:sz w:val="21"/>
          <w:szCs w:val="21"/>
          <w:lang w:eastAsia="cs-CZ"/>
        </w:rPr>
        <w:t>4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C78C1">
        <w:rPr>
          <w:rFonts w:eastAsia="Times New Roman"/>
          <w:bCs/>
          <w:sz w:val="21"/>
          <w:szCs w:val="21"/>
          <w:lang w:eastAsia="cs-CZ"/>
        </w:rPr>
        <w:t xml:space="preserve">bere na vědomí upozornění </w:t>
      </w:r>
      <w:r w:rsidR="005D7F18">
        <w:rPr>
          <w:rFonts w:eastAsia="Times New Roman"/>
          <w:bCs/>
          <w:sz w:val="21"/>
          <w:szCs w:val="21"/>
          <w:lang w:eastAsia="cs-CZ"/>
        </w:rPr>
        <w:t>P</w:t>
      </w:r>
      <w:r w:rsidR="00AC78C1">
        <w:rPr>
          <w:rFonts w:eastAsia="Times New Roman"/>
          <w:bCs/>
          <w:sz w:val="21"/>
          <w:szCs w:val="21"/>
          <w:lang w:eastAsia="cs-CZ"/>
        </w:rPr>
        <w:t>ČR na závadu na pozemní komunikaci,</w:t>
      </w:r>
      <w:r w:rsidR="00AC668D">
        <w:rPr>
          <w:rFonts w:eastAsia="Times New Roman"/>
          <w:bCs/>
          <w:sz w:val="21"/>
          <w:szCs w:val="21"/>
          <w:lang w:eastAsia="cs-CZ"/>
        </w:rPr>
        <w:t xml:space="preserve"> chybné dopravní značení místní komunikace.</w:t>
      </w:r>
    </w:p>
    <w:p w14:paraId="05141209" w14:textId="77777777" w:rsidR="008527DF" w:rsidRPr="00391A76" w:rsidRDefault="008527DF" w:rsidP="008527DF">
      <w:pPr>
        <w:pStyle w:val="Odstavecseseznamem"/>
        <w:tabs>
          <w:tab w:val="left" w:pos="567"/>
        </w:tabs>
        <w:ind w:left="1843" w:hanging="1276"/>
        <w:jc w:val="both"/>
        <w:rPr>
          <w:rFonts w:cs="Lucida Sans Unicode"/>
          <w:bCs/>
          <w:sz w:val="12"/>
          <w:szCs w:val="12"/>
        </w:rPr>
      </w:pPr>
    </w:p>
    <w:p w14:paraId="58CB624A" w14:textId="5F553E0F" w:rsidR="00BA18A3" w:rsidRDefault="00A6052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6351F4">
        <w:rPr>
          <w:rFonts w:eastAsia="Times New Roman"/>
          <w:bCs/>
          <w:sz w:val="21"/>
          <w:szCs w:val="21"/>
          <w:lang w:eastAsia="cs-CZ"/>
        </w:rPr>
        <w:t>5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451CFA">
        <w:rPr>
          <w:rFonts w:eastAsia="Times New Roman"/>
          <w:bCs/>
          <w:sz w:val="21"/>
          <w:szCs w:val="21"/>
          <w:lang w:eastAsia="cs-CZ"/>
        </w:rPr>
        <w:t>6</w:t>
      </w:r>
      <w:r w:rsidR="008F38E8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BA18A3" w:rsidRPr="004C5B91">
        <w:rPr>
          <w:rFonts w:eastAsia="Times New Roman"/>
          <w:bCs/>
          <w:sz w:val="21"/>
          <w:szCs w:val="21"/>
          <w:lang w:eastAsia="cs-CZ"/>
        </w:rPr>
        <w:t>Rada obce</w:t>
      </w:r>
      <w:r w:rsidR="00BA18A3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8F38E8">
        <w:rPr>
          <w:rFonts w:eastAsia="Times New Roman"/>
          <w:bCs/>
          <w:sz w:val="21"/>
          <w:szCs w:val="21"/>
          <w:lang w:eastAsia="cs-CZ"/>
        </w:rPr>
        <w:t>schvaluje Výroční zprávu o činnosti ZŠ a MŠ, Hrádek 144 za školní rok 2024/2025.</w:t>
      </w:r>
    </w:p>
    <w:p w14:paraId="6F12C94F" w14:textId="77777777" w:rsidR="008F3184" w:rsidRPr="008F3184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6D264711" w:rsidR="00D0090E" w:rsidRDefault="008F3184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</w:t>
      </w:r>
      <w:r w:rsidR="00BB6931">
        <w:rPr>
          <w:rFonts w:eastAsia="Times New Roman"/>
          <w:bCs/>
          <w:sz w:val="21"/>
          <w:szCs w:val="21"/>
          <w:lang w:eastAsia="cs-CZ"/>
        </w:rPr>
        <w:t>6</w:t>
      </w:r>
      <w:r w:rsidR="008F38E8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4320AE">
        <w:rPr>
          <w:rFonts w:cs="Lucida Sans Unicode"/>
          <w:bCs/>
        </w:rPr>
        <w:t>Rada obce jmenuje Mgr. Jakuba Kawuloka do funkce člena školské rady ZŠ s polským vyučovacím jazykem, Hrádek 77</w:t>
      </w:r>
      <w:r w:rsidR="00543A1B">
        <w:rPr>
          <w:rFonts w:cs="Lucida Sans Unicode"/>
          <w:bCs/>
        </w:rPr>
        <w:t xml:space="preserve">, pro nové funkční </w:t>
      </w:r>
      <w:r w:rsidR="001A69EB">
        <w:rPr>
          <w:rFonts w:cs="Lucida Sans Unicode"/>
          <w:bCs/>
        </w:rPr>
        <w:t>období.</w:t>
      </w:r>
    </w:p>
    <w:p w14:paraId="2DACB4E2" w14:textId="77777777" w:rsidR="007E2818" w:rsidRPr="00D0090E" w:rsidRDefault="007E2818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7F1BD0D" w14:textId="380DE8B5" w:rsidR="00D0090E" w:rsidRDefault="00D0090E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6F7261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6F7261">
        <w:rPr>
          <w:rFonts w:eastAsia="Times New Roman"/>
          <w:bCs/>
          <w:sz w:val="21"/>
          <w:szCs w:val="21"/>
          <w:lang w:eastAsia="cs-CZ"/>
        </w:rPr>
        <w:t>Rada obce schvaluje ukončení Smlouvy o dílo – FVE, č.</w:t>
      </w:r>
      <w:r w:rsidR="005D7F18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23-09-11-00151 s firmou TIPA, s.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r.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6F7261">
        <w:rPr>
          <w:rFonts w:eastAsia="Times New Roman"/>
          <w:bCs/>
          <w:sz w:val="21"/>
          <w:szCs w:val="21"/>
          <w:lang w:eastAsia="cs-CZ"/>
        </w:rPr>
        <w:t>o</w:t>
      </w:r>
      <w:r w:rsidR="00EB74AF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B74AF">
        <w:rPr>
          <w:rFonts w:cs="Lucida Sans Unicode"/>
          <w:bCs/>
        </w:rPr>
        <w:t>na realizaci fotovoltaického systému o obci</w:t>
      </w:r>
      <w:r w:rsidR="006F7261">
        <w:rPr>
          <w:rFonts w:eastAsia="Times New Roman"/>
          <w:bCs/>
          <w:sz w:val="21"/>
          <w:szCs w:val="21"/>
          <w:lang w:eastAsia="cs-CZ"/>
        </w:rPr>
        <w:t>.</w:t>
      </w:r>
    </w:p>
    <w:p w14:paraId="69FBFD7F" w14:textId="77777777" w:rsidR="003422DD" w:rsidRP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CA2DEE7" w14:textId="09A35562" w:rsidR="003422DD" w:rsidRDefault="003422DD" w:rsidP="00BA18A3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/9</w:t>
      </w:r>
      <w:r>
        <w:rPr>
          <w:rFonts w:eastAsia="Times New Roman"/>
          <w:bCs/>
          <w:sz w:val="21"/>
          <w:szCs w:val="21"/>
          <w:lang w:eastAsia="cs-CZ"/>
        </w:rPr>
        <w:tab/>
        <w:t xml:space="preserve">Rada obce </w:t>
      </w:r>
      <w:r w:rsidR="00976740">
        <w:rPr>
          <w:rFonts w:eastAsia="Times New Roman"/>
          <w:bCs/>
          <w:sz w:val="21"/>
          <w:szCs w:val="21"/>
          <w:lang w:eastAsia="cs-CZ"/>
        </w:rPr>
        <w:t xml:space="preserve">schvaluje </w:t>
      </w:r>
      <w:r w:rsidR="00EE42A8">
        <w:rPr>
          <w:rFonts w:eastAsia="Times New Roman"/>
          <w:bCs/>
          <w:sz w:val="21"/>
          <w:szCs w:val="21"/>
          <w:lang w:eastAsia="cs-CZ"/>
        </w:rPr>
        <w:t>Dodatek č. 2 k Příkazní smlouvě č. 2017/13/013/Ra, uzavřené dne 13.12.2017 týkající se změny výše odměny na jednoho zaměstnance na zpracování výplat.</w:t>
      </w:r>
    </w:p>
    <w:p w14:paraId="7E1A2CAD" w14:textId="77777777" w:rsidR="00823824" w:rsidRPr="00823824" w:rsidRDefault="00823824" w:rsidP="00BA18A3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C750089" w14:textId="1FDBBCC6" w:rsidR="00E87A3A" w:rsidRDefault="00E87A3A" w:rsidP="00E87A3A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AD3433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FA1363">
        <w:rPr>
          <w:rFonts w:eastAsia="Times New Roman"/>
          <w:bCs/>
          <w:sz w:val="21"/>
          <w:szCs w:val="21"/>
          <w:lang w:eastAsia="cs-CZ"/>
        </w:rPr>
        <w:t>Dodatek č.1 ke Smlouvě o nájmu prostor CON33000</w:t>
      </w:r>
      <w:r w:rsidR="00FA1363">
        <w:rPr>
          <w:rFonts w:eastAsia="Times New Roman"/>
          <w:bCs/>
          <w:sz w:val="21"/>
          <w:szCs w:val="21"/>
          <w:lang w:eastAsia="cs-CZ"/>
        </w:rPr>
        <w:t xml:space="preserve"> týkající se </w:t>
      </w:r>
      <w:r w:rsidR="00D179C4">
        <w:rPr>
          <w:rFonts w:eastAsia="Times New Roman"/>
          <w:bCs/>
          <w:sz w:val="21"/>
          <w:szCs w:val="21"/>
          <w:lang w:eastAsia="cs-CZ"/>
        </w:rPr>
        <w:t xml:space="preserve">přemístění 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plánovaného </w:t>
      </w:r>
      <w:r w:rsidR="00D179C4">
        <w:rPr>
          <w:rFonts w:eastAsia="Times New Roman"/>
          <w:bCs/>
          <w:sz w:val="21"/>
          <w:szCs w:val="21"/>
          <w:lang w:eastAsia="cs-CZ"/>
        </w:rPr>
        <w:t>ALZA boxu k zelenému plotu na pozemku par</w:t>
      </w:r>
      <w:r w:rsidR="001A69EB">
        <w:rPr>
          <w:rFonts w:eastAsia="Times New Roman"/>
          <w:bCs/>
          <w:sz w:val="21"/>
          <w:szCs w:val="21"/>
          <w:lang w:eastAsia="cs-CZ"/>
        </w:rPr>
        <w:t>c</w:t>
      </w:r>
      <w:r w:rsidR="00D179C4">
        <w:rPr>
          <w:rFonts w:eastAsia="Times New Roman"/>
          <w:bCs/>
          <w:sz w:val="21"/>
          <w:szCs w:val="21"/>
          <w:lang w:eastAsia="cs-CZ"/>
        </w:rPr>
        <w:t>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D179C4">
        <w:rPr>
          <w:rFonts w:eastAsia="Times New Roman"/>
          <w:bCs/>
          <w:sz w:val="21"/>
          <w:szCs w:val="21"/>
          <w:lang w:eastAsia="cs-CZ"/>
        </w:rPr>
        <w:t>č. 411, zastavěná plocha nádvoří u OÚ</w:t>
      </w:r>
      <w:r w:rsidR="00FA1363">
        <w:rPr>
          <w:rFonts w:eastAsia="Times New Roman"/>
          <w:bCs/>
          <w:sz w:val="21"/>
          <w:szCs w:val="21"/>
          <w:lang w:eastAsia="cs-CZ"/>
        </w:rPr>
        <w:t xml:space="preserve"> s firmou Alza.cz a.s..</w:t>
      </w:r>
    </w:p>
    <w:p w14:paraId="7FB5F395" w14:textId="77777777" w:rsidR="00E87A3A" w:rsidRPr="00520E0F" w:rsidRDefault="00E87A3A" w:rsidP="00520E0F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181F8B" w14:textId="18A1A63F" w:rsidR="00FB7CE2" w:rsidRDefault="00FB7CE2" w:rsidP="00FB7CE2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</w:t>
      </w:r>
      <w:r w:rsidR="00D179C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>/11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5D3494">
        <w:rPr>
          <w:rFonts w:eastAsia="Times New Roman"/>
          <w:bCs/>
          <w:sz w:val="21"/>
          <w:szCs w:val="21"/>
          <w:lang w:eastAsia="cs-CZ"/>
        </w:rPr>
        <w:t xml:space="preserve">schvaluje Smlouvu o zabezpečení kulturní akce č. 090825 „Den obce Hrádek 2026“ s firmou Rascal Agency, Ostrava. </w:t>
      </w:r>
    </w:p>
    <w:p w14:paraId="5331A16A" w14:textId="77777777" w:rsidR="00D179C4" w:rsidRP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B7BF8F1" w14:textId="09056965" w:rsidR="00D179C4" w:rsidRDefault="00D179C4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bCs/>
          <w:sz w:val="21"/>
          <w:szCs w:val="21"/>
        </w:rPr>
        <w:t>2025/64/1</w:t>
      </w:r>
      <w:r w:rsidR="008E0CFF" w:rsidRPr="00256F41">
        <w:rPr>
          <w:rFonts w:asciiTheme="minorHAnsi" w:hAnsiTheme="minorHAnsi" w:cstheme="minorHAnsi"/>
          <w:bCs/>
          <w:sz w:val="21"/>
          <w:szCs w:val="21"/>
        </w:rPr>
        <w:t>2</w:t>
      </w:r>
      <w:r>
        <w:rPr>
          <w:bCs/>
          <w:sz w:val="21"/>
          <w:szCs w:val="21"/>
        </w:rPr>
        <w:tab/>
      </w:r>
      <w:r w:rsidRPr="00256F41">
        <w:rPr>
          <w:rFonts w:asciiTheme="minorHAnsi" w:hAnsiTheme="minorHAnsi" w:cstheme="minorHAnsi"/>
          <w:bCs/>
          <w:sz w:val="21"/>
          <w:szCs w:val="21"/>
        </w:rPr>
        <w:t xml:space="preserve">Rada obce </w:t>
      </w:r>
      <w:r w:rsidR="00256F41" w:rsidRPr="00256F41">
        <w:rPr>
          <w:rFonts w:asciiTheme="minorHAnsi" w:hAnsiTheme="minorHAnsi" w:cstheme="minorHAnsi"/>
          <w:bCs/>
          <w:sz w:val="21"/>
          <w:szCs w:val="21"/>
        </w:rPr>
        <w:t xml:space="preserve">bere na vědomí </w:t>
      </w:r>
      <w:r w:rsidR="00256F41" w:rsidRPr="00256F41">
        <w:rPr>
          <w:rFonts w:asciiTheme="minorHAnsi" w:hAnsiTheme="minorHAnsi" w:cstheme="minorHAnsi"/>
          <w:sz w:val="21"/>
          <w:szCs w:val="21"/>
        </w:rPr>
        <w:t>Informaci o podání žádosti o podporu z Operačního programu Jan Amos Komenský, výzva č. 02_25_041 Akční plánování v území – MAP II, kterou bude podávat MAS Jablunkovsko, z. s., č.p. 334, 739 95 Bystřice, IČO: 00739286</w:t>
      </w:r>
      <w:r w:rsidR="00256F41">
        <w:rPr>
          <w:rFonts w:asciiTheme="minorHAnsi" w:hAnsiTheme="minorHAnsi" w:cstheme="minorHAnsi"/>
          <w:sz w:val="21"/>
          <w:szCs w:val="21"/>
        </w:rPr>
        <w:t>.</w:t>
      </w:r>
    </w:p>
    <w:p w14:paraId="2FA8ED9B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7B9F60E2" w14:textId="24C8A030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>2025/64/13</w:t>
      </w:r>
      <w:r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>
        <w:rPr>
          <w:rFonts w:ascii="Calibri-Light" w:hAnsi="Calibri-Light" w:cs="Calibri-Light"/>
          <w:sz w:val="22"/>
          <w:szCs w:val="22"/>
        </w:rPr>
        <w:t>MAS Jablunkovsko, z.s., jako nositele projektu Místní akční plán pro ORP Jablunkov V.</w:t>
      </w:r>
    </w:p>
    <w:p w14:paraId="3FB61626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="Calibri-Light" w:hAnsi="Calibri-Light" w:cs="Calibri-Light"/>
          <w:sz w:val="10"/>
          <w:szCs w:val="10"/>
        </w:rPr>
      </w:pPr>
    </w:p>
    <w:p w14:paraId="5A14D1F0" w14:textId="659201C9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2025/64/14</w:t>
      </w:r>
      <w:r w:rsidRPr="00256F41"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 w:rsidR="00A35C04">
        <w:rPr>
          <w:rFonts w:asciiTheme="minorHAnsi" w:hAnsiTheme="minorHAnsi" w:cstheme="minorHAnsi"/>
          <w:sz w:val="21"/>
          <w:szCs w:val="21"/>
        </w:rPr>
        <w:t>z</w:t>
      </w:r>
      <w:r w:rsidRPr="00256F41">
        <w:rPr>
          <w:rFonts w:asciiTheme="minorHAnsi" w:hAnsiTheme="minorHAnsi" w:cstheme="minorHAnsi"/>
          <w:sz w:val="21"/>
          <w:szCs w:val="21"/>
        </w:rPr>
        <w:t>apojení se do projektu Místní akční plán pro ORP Jablunkov V.</w:t>
      </w: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37ECB4CB" w14:textId="60B4AAA2" w:rsid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2025/64/15</w:t>
      </w:r>
      <w:r w:rsidRPr="00256F41">
        <w:rPr>
          <w:rFonts w:asciiTheme="minorHAnsi" w:hAnsiTheme="minorHAnsi" w:cstheme="minorHAnsi"/>
          <w:sz w:val="21"/>
          <w:szCs w:val="21"/>
        </w:rPr>
        <w:tab/>
        <w:t xml:space="preserve">Rada obce schvaluje </w:t>
      </w:r>
      <w:r w:rsidR="00A35C04">
        <w:rPr>
          <w:rFonts w:asciiTheme="minorHAnsi" w:hAnsiTheme="minorHAnsi" w:cstheme="minorHAnsi"/>
          <w:sz w:val="21"/>
          <w:szCs w:val="21"/>
        </w:rPr>
        <w:t>f</w:t>
      </w:r>
      <w:r w:rsidRPr="00256F41">
        <w:rPr>
          <w:rFonts w:asciiTheme="minorHAnsi" w:hAnsiTheme="minorHAnsi" w:cstheme="minorHAnsi"/>
          <w:sz w:val="21"/>
          <w:szCs w:val="21"/>
        </w:rPr>
        <w:t xml:space="preserve">inanční spoluúčast na projektu Místní akční plán pro ORP Jablunkov V v maximální výši </w:t>
      </w:r>
      <w:r w:rsidR="00A35C04">
        <w:rPr>
          <w:rFonts w:asciiTheme="minorHAnsi" w:hAnsiTheme="minorHAnsi" w:cstheme="minorHAnsi"/>
          <w:sz w:val="21"/>
          <w:szCs w:val="21"/>
        </w:rPr>
        <w:t xml:space="preserve">32 902,24 </w:t>
      </w:r>
      <w:r w:rsidRPr="00256F41">
        <w:rPr>
          <w:rFonts w:asciiTheme="minorHAnsi" w:hAnsiTheme="minorHAnsi" w:cstheme="minorHAnsi"/>
          <w:sz w:val="21"/>
          <w:szCs w:val="21"/>
        </w:rPr>
        <w:t>Kč</w:t>
      </w:r>
      <w:r w:rsidR="00A35C04">
        <w:rPr>
          <w:rFonts w:asciiTheme="minorHAnsi" w:hAnsiTheme="minorHAnsi" w:cstheme="minorHAnsi"/>
          <w:sz w:val="21"/>
          <w:szCs w:val="21"/>
        </w:rPr>
        <w:t>.</w:t>
      </w:r>
      <w:r w:rsidRPr="00256F41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1CDA93B4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7E07BE01" w14:textId="0E02E40B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21"/>
          <w:szCs w:val="21"/>
        </w:rPr>
      </w:pPr>
      <w:r w:rsidRPr="00256F41">
        <w:rPr>
          <w:rFonts w:asciiTheme="minorHAnsi" w:hAnsiTheme="minorHAnsi" w:cstheme="minorHAnsi"/>
          <w:sz w:val="21"/>
          <w:szCs w:val="21"/>
        </w:rPr>
        <w:t>2025/64/1</w:t>
      </w:r>
      <w:r w:rsidR="00F26ACC">
        <w:rPr>
          <w:rFonts w:asciiTheme="minorHAnsi" w:hAnsiTheme="minorHAnsi" w:cstheme="minorHAnsi"/>
          <w:sz w:val="21"/>
          <w:szCs w:val="21"/>
        </w:rPr>
        <w:t>6</w:t>
      </w:r>
      <w:r w:rsidRPr="00256F41">
        <w:rPr>
          <w:rFonts w:asciiTheme="minorHAnsi" w:hAnsiTheme="minorHAnsi" w:cstheme="minorHAnsi"/>
          <w:sz w:val="21"/>
          <w:szCs w:val="21"/>
        </w:rPr>
        <w:tab/>
        <w:t>Rada obce schvaluje Souhlasy jednotlivých škol obce se zapojením se do projektu Místní akční plán pro ORP Jablunkov V</w:t>
      </w:r>
      <w:r w:rsidR="00A35C04">
        <w:rPr>
          <w:rFonts w:asciiTheme="minorHAnsi" w:hAnsiTheme="minorHAnsi" w:cstheme="minorHAnsi"/>
          <w:sz w:val="21"/>
          <w:szCs w:val="21"/>
        </w:rPr>
        <w:t>.</w:t>
      </w:r>
    </w:p>
    <w:p w14:paraId="5B310CFB" w14:textId="77777777" w:rsidR="008E0CFF" w:rsidRPr="00F26ACC" w:rsidRDefault="008E0CFF" w:rsidP="00F26ACC">
      <w:pPr>
        <w:jc w:val="both"/>
        <w:rPr>
          <w:bCs/>
          <w:sz w:val="10"/>
          <w:szCs w:val="10"/>
        </w:rPr>
      </w:pPr>
    </w:p>
    <w:p w14:paraId="1E0A0234" w14:textId="0B627A22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C66720">
        <w:rPr>
          <w:rFonts w:eastAsia="Times New Roman"/>
          <w:bCs/>
          <w:sz w:val="21"/>
          <w:szCs w:val="21"/>
          <w:lang w:eastAsia="cs-CZ"/>
        </w:rPr>
        <w:t>Veřejnoprávní smlouvu o poskytnutí dotace z rozpočtu obce Hrádek č.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C66720">
        <w:rPr>
          <w:rFonts w:eastAsia="Times New Roman"/>
          <w:bCs/>
          <w:sz w:val="21"/>
          <w:szCs w:val="21"/>
          <w:lang w:eastAsia="cs-CZ"/>
        </w:rPr>
        <w:t xml:space="preserve">5/2025 pro </w:t>
      </w:r>
      <w:r w:rsidR="002C1CAD">
        <w:rPr>
          <w:rFonts w:eastAsia="Times New Roman"/>
          <w:bCs/>
          <w:sz w:val="21"/>
          <w:szCs w:val="21"/>
          <w:lang w:eastAsia="cs-CZ"/>
        </w:rPr>
        <w:t>S</w:t>
      </w:r>
      <w:r w:rsidR="00C66720">
        <w:rPr>
          <w:rFonts w:eastAsia="Times New Roman"/>
          <w:bCs/>
          <w:sz w:val="21"/>
          <w:szCs w:val="21"/>
          <w:lang w:eastAsia="cs-CZ"/>
        </w:rPr>
        <w:t xml:space="preserve">OJ Jablunkovsko, účelově určenou k úhradě uznatelných nákladů projektu „SECAP pro udržitelný rozvoj Jablunkovska“ </w:t>
      </w:r>
      <w:r w:rsidR="00AD313F">
        <w:rPr>
          <w:rFonts w:eastAsia="Times New Roman"/>
          <w:bCs/>
          <w:sz w:val="21"/>
          <w:szCs w:val="21"/>
          <w:lang w:eastAsia="cs-CZ"/>
        </w:rPr>
        <w:t>a organizaci Místního dne pro klima a energii včetně publicity.</w:t>
      </w:r>
    </w:p>
    <w:p w14:paraId="69459D23" w14:textId="77777777" w:rsidR="00C66720" w:rsidRPr="00C66720" w:rsidRDefault="00C66720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10357C4" w14:textId="5919C869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13F">
        <w:rPr>
          <w:rFonts w:eastAsia="Times New Roman"/>
          <w:bCs/>
          <w:sz w:val="21"/>
          <w:szCs w:val="21"/>
          <w:lang w:eastAsia="cs-CZ"/>
        </w:rPr>
        <w:t>výpověď smlouvy s firmou Textil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D313F">
        <w:rPr>
          <w:rFonts w:eastAsia="Times New Roman"/>
          <w:bCs/>
          <w:sz w:val="21"/>
          <w:szCs w:val="21"/>
          <w:lang w:eastAsia="cs-CZ"/>
        </w:rPr>
        <w:t>Eco</w:t>
      </w:r>
      <w:r w:rsidR="001A69EB">
        <w:rPr>
          <w:rFonts w:eastAsia="Times New Roman"/>
          <w:bCs/>
          <w:sz w:val="21"/>
          <w:szCs w:val="21"/>
          <w:lang w:eastAsia="cs-CZ"/>
        </w:rPr>
        <w:t>,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 a.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D313F">
        <w:rPr>
          <w:rFonts w:eastAsia="Times New Roman"/>
          <w:bCs/>
          <w:sz w:val="21"/>
          <w:szCs w:val="21"/>
          <w:lang w:eastAsia="cs-CZ"/>
        </w:rPr>
        <w:t>s. o umístění a provozování kontejneru pro sběr oděvů a textilu.</w:t>
      </w:r>
    </w:p>
    <w:p w14:paraId="4E3B9D67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84AA9A1" w14:textId="6C0296E7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2025/64/1</w:t>
      </w:r>
      <w:r w:rsidR="00F26ACC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AD313F">
        <w:rPr>
          <w:rFonts w:eastAsia="Times New Roman"/>
          <w:bCs/>
          <w:sz w:val="21"/>
          <w:szCs w:val="21"/>
          <w:lang w:eastAsia="cs-CZ"/>
        </w:rPr>
        <w:t>zamítá Žádost pobočného spolku Matice školské Hrádek o poskytnutí dotace za rok 2025, Mikulášská nadílka a vánoční radost pro děti.</w:t>
      </w:r>
    </w:p>
    <w:p w14:paraId="0432C54D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35A84DE" w14:textId="46739EEA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MS PZKO Hrádek Smlouvu o materiálové podpoře ve výši </w:t>
      </w:r>
      <w:r w:rsidR="005D7F18">
        <w:rPr>
          <w:rFonts w:eastAsia="Times New Roman"/>
          <w:bCs/>
          <w:sz w:val="21"/>
          <w:szCs w:val="21"/>
          <w:lang w:eastAsia="cs-CZ"/>
        </w:rPr>
        <w:t>7.000, -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 Kč v pod</w:t>
      </w:r>
      <w:r w:rsidR="00E25D39">
        <w:rPr>
          <w:rFonts w:eastAsia="Times New Roman"/>
          <w:bCs/>
          <w:sz w:val="21"/>
          <w:szCs w:val="21"/>
          <w:lang w:eastAsia="cs-CZ"/>
        </w:rPr>
        <w:t>o</w:t>
      </w:r>
      <w:r w:rsidR="00AD313F">
        <w:rPr>
          <w:rFonts w:eastAsia="Times New Roman"/>
          <w:bCs/>
          <w:sz w:val="21"/>
          <w:szCs w:val="21"/>
          <w:lang w:eastAsia="cs-CZ"/>
        </w:rPr>
        <w:t xml:space="preserve">bě reklamních předmětů, občerstvení a jednorázového nádobí </w:t>
      </w:r>
      <w:r w:rsidR="00E25D39">
        <w:rPr>
          <w:rFonts w:eastAsia="Times New Roman"/>
          <w:bCs/>
          <w:sz w:val="21"/>
          <w:szCs w:val="21"/>
          <w:lang w:eastAsia="cs-CZ"/>
        </w:rPr>
        <w:t>na akci FEST OUTDOOR, která se uskuteční ve dnech 21. – 22.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11.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2025.</w:t>
      </w:r>
    </w:p>
    <w:p w14:paraId="5CA4647A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8CB2D39" w14:textId="77777777" w:rsidR="00AD313F" w:rsidRPr="00AD313F" w:rsidRDefault="00AD313F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D7F9B9B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073E098A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D88E5E8" w14:textId="77777777" w:rsidR="00D21100" w:rsidRDefault="00D21100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2A815F0" w14:textId="7200A362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bere na vědomí děkovný dopis od Farního sboru SCEAV v Hrádku za finanční podporu na uskutečnění letního pobytu 2025.</w:t>
      </w:r>
    </w:p>
    <w:p w14:paraId="6DF5A623" w14:textId="77777777" w:rsidR="00E25D39" w:rsidRPr="00E25D39" w:rsidRDefault="00E25D39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55E5123" w14:textId="1FF32FA6" w:rsidR="00D179C4" w:rsidRDefault="00D179C4" w:rsidP="00D179C4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rozpočtové opatření č.</w:t>
      </w:r>
      <w:r w:rsidR="001A69EB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E25D39">
        <w:rPr>
          <w:rFonts w:eastAsia="Times New Roman"/>
          <w:bCs/>
          <w:sz w:val="21"/>
          <w:szCs w:val="21"/>
          <w:lang w:eastAsia="cs-CZ"/>
        </w:rPr>
        <w:t>15</w:t>
      </w:r>
      <w:r>
        <w:rPr>
          <w:rFonts w:eastAsia="Times New Roman"/>
          <w:bCs/>
          <w:sz w:val="21"/>
          <w:szCs w:val="21"/>
          <w:lang w:eastAsia="cs-CZ"/>
        </w:rPr>
        <w:t>/2025</w:t>
      </w:r>
      <w:r w:rsidR="00A35C04">
        <w:rPr>
          <w:rFonts w:eastAsia="Times New Roman"/>
          <w:bCs/>
          <w:sz w:val="21"/>
          <w:szCs w:val="21"/>
          <w:lang w:eastAsia="cs-CZ"/>
        </w:rPr>
        <w:t>.</w:t>
      </w:r>
    </w:p>
    <w:p w14:paraId="7F216C97" w14:textId="77777777" w:rsidR="001A69EB" w:rsidRPr="003C6ED8" w:rsidRDefault="001A69EB" w:rsidP="00D179C4">
      <w:pPr>
        <w:pStyle w:val="Odstavecseseznamem"/>
        <w:ind w:left="1843" w:hanging="1276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8122757" w14:textId="2E99C669" w:rsidR="00D179C4" w:rsidRDefault="001A69EB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2025/64/</w:t>
      </w:r>
      <w:r w:rsidR="00F26ACC">
        <w:rPr>
          <w:rFonts w:eastAsia="Times New Roman"/>
          <w:bCs/>
          <w:sz w:val="21"/>
          <w:szCs w:val="21"/>
          <w:lang w:eastAsia="cs-CZ"/>
        </w:rPr>
        <w:t>23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4C5B91">
        <w:rPr>
          <w:rFonts w:eastAsia="Times New Roman"/>
          <w:bCs/>
          <w:sz w:val="21"/>
          <w:szCs w:val="21"/>
          <w:lang w:eastAsia="cs-CZ"/>
        </w:rPr>
        <w:t>Rada obce</w:t>
      </w:r>
      <w:r>
        <w:rPr>
          <w:rFonts w:eastAsia="Times New Roman"/>
          <w:bCs/>
          <w:sz w:val="21"/>
          <w:szCs w:val="21"/>
          <w:lang w:eastAsia="cs-CZ"/>
        </w:rPr>
        <w:t xml:space="preserve"> schvaluje </w:t>
      </w:r>
      <w:r w:rsidRPr="001A69EB">
        <w:rPr>
          <w:bCs/>
          <w:sz w:val="21"/>
          <w:szCs w:val="21"/>
        </w:rPr>
        <w:t>S</w:t>
      </w:r>
      <w:r>
        <w:rPr>
          <w:bCs/>
          <w:sz w:val="21"/>
          <w:szCs w:val="21"/>
        </w:rPr>
        <w:t>mlouvu</w:t>
      </w:r>
      <w:r w:rsidRPr="001A69EB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o krátkodobém připojení odběrného elektrického zařízení k distribuční soustavě do napěťové hladiny</w:t>
      </w:r>
      <w:r w:rsidRPr="001A69EB">
        <w:rPr>
          <w:rFonts w:eastAsia="Times New Roman"/>
          <w:bCs/>
          <w:sz w:val="21"/>
          <w:szCs w:val="21"/>
          <w:lang w:eastAsia="cs-CZ"/>
        </w:rPr>
        <w:t xml:space="preserve"> 0,4 kV (NN) ČÍSLO: 25_SOP_01_4122565503</w:t>
      </w:r>
      <w:r w:rsidR="005D7F18">
        <w:rPr>
          <w:rFonts w:eastAsia="Times New Roman"/>
          <w:bCs/>
          <w:sz w:val="21"/>
          <w:szCs w:val="21"/>
          <w:lang w:eastAsia="cs-CZ"/>
        </w:rPr>
        <w:t>.</w:t>
      </w:r>
    </w:p>
    <w:p w14:paraId="30944509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1F5ACC8A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46934FB4" w14:textId="77777777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5B10A59B" w14:textId="4217D8C2" w:rsidR="005D7F18" w:rsidRDefault="005D7F1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638115F4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>Ing. Martin Byrtus </w:t>
      </w:r>
      <w:r w:rsidR="00C31FE8">
        <w:rPr>
          <w:rFonts w:ascii="Calibri" w:hAnsi="Calibri" w:cs="Lucida Sans Unicode"/>
          <w:sz w:val="21"/>
          <w:szCs w:val="21"/>
        </w:rPr>
        <w:t>v.r.</w:t>
      </w:r>
      <w:r w:rsidRPr="00965187">
        <w:rPr>
          <w:rFonts w:ascii="Calibri" w:hAnsi="Calibri" w:cs="Lucida Sans Unicode"/>
          <w:sz w:val="21"/>
          <w:szCs w:val="21"/>
        </w:rPr>
        <w:t xml:space="preserve">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v.r.</w:t>
      </w:r>
    </w:p>
    <w:p w14:paraId="2165BD1C" w14:textId="6C8F05CB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            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976740">
        <w:rPr>
          <w:rFonts w:ascii="Calibri" w:hAnsi="Calibri" w:cs="Lucida Sans Unicode"/>
          <w:sz w:val="21"/>
          <w:szCs w:val="21"/>
        </w:rPr>
        <w:tab/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D21100">
      <w:pgSz w:w="11906" w:h="16838"/>
      <w:pgMar w:top="851" w:right="1133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Ligh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BF9"/>
    <w:rsid w:val="00086D37"/>
    <w:rsid w:val="000871DF"/>
    <w:rsid w:val="00087454"/>
    <w:rsid w:val="000874AB"/>
    <w:rsid w:val="00090C44"/>
    <w:rsid w:val="0009314E"/>
    <w:rsid w:val="00093D7A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F6E"/>
    <w:rsid w:val="0020220A"/>
    <w:rsid w:val="002026C1"/>
    <w:rsid w:val="00202C10"/>
    <w:rsid w:val="00203B55"/>
    <w:rsid w:val="00205179"/>
    <w:rsid w:val="002059E1"/>
    <w:rsid w:val="00205BE0"/>
    <w:rsid w:val="00205F9D"/>
    <w:rsid w:val="002070EE"/>
    <w:rsid w:val="00207E08"/>
    <w:rsid w:val="00211ABA"/>
    <w:rsid w:val="00211D80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565D"/>
    <w:rsid w:val="00246149"/>
    <w:rsid w:val="0024672B"/>
    <w:rsid w:val="0024713D"/>
    <w:rsid w:val="002526A8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81B5A"/>
    <w:rsid w:val="00482A97"/>
    <w:rsid w:val="00483DF8"/>
    <w:rsid w:val="00484A85"/>
    <w:rsid w:val="00485292"/>
    <w:rsid w:val="0048578A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3892"/>
    <w:rsid w:val="006A4602"/>
    <w:rsid w:val="006A499F"/>
    <w:rsid w:val="006A54E6"/>
    <w:rsid w:val="006A64BB"/>
    <w:rsid w:val="006A6C6B"/>
    <w:rsid w:val="006A7D4E"/>
    <w:rsid w:val="006B1217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2A65"/>
    <w:rsid w:val="006F433F"/>
    <w:rsid w:val="006F7261"/>
    <w:rsid w:val="006F7CAB"/>
    <w:rsid w:val="006F7EBB"/>
    <w:rsid w:val="006F7ED6"/>
    <w:rsid w:val="00700102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30458"/>
    <w:rsid w:val="008305CA"/>
    <w:rsid w:val="00831C22"/>
    <w:rsid w:val="00832E7D"/>
    <w:rsid w:val="0083525B"/>
    <w:rsid w:val="0083572D"/>
    <w:rsid w:val="008359F3"/>
    <w:rsid w:val="00836F1A"/>
    <w:rsid w:val="00837905"/>
    <w:rsid w:val="008436B2"/>
    <w:rsid w:val="00843809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E82"/>
    <w:rsid w:val="00873EE3"/>
    <w:rsid w:val="00875A56"/>
    <w:rsid w:val="008760D6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3FA0"/>
    <w:rsid w:val="0089410F"/>
    <w:rsid w:val="00894897"/>
    <w:rsid w:val="00894B4C"/>
    <w:rsid w:val="00896AEC"/>
    <w:rsid w:val="008A2759"/>
    <w:rsid w:val="008A2776"/>
    <w:rsid w:val="008A5E63"/>
    <w:rsid w:val="008A7BEE"/>
    <w:rsid w:val="008B04AF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250D"/>
    <w:rsid w:val="00922517"/>
    <w:rsid w:val="00922B98"/>
    <w:rsid w:val="009239A9"/>
    <w:rsid w:val="00926B9D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3780"/>
    <w:rsid w:val="009F3C33"/>
    <w:rsid w:val="009F58D7"/>
    <w:rsid w:val="009F59A5"/>
    <w:rsid w:val="009F652B"/>
    <w:rsid w:val="009F6D31"/>
    <w:rsid w:val="009F6F37"/>
    <w:rsid w:val="00A00347"/>
    <w:rsid w:val="00A01630"/>
    <w:rsid w:val="00A0173A"/>
    <w:rsid w:val="00A021DE"/>
    <w:rsid w:val="00A043F0"/>
    <w:rsid w:val="00A04752"/>
    <w:rsid w:val="00A04D8B"/>
    <w:rsid w:val="00A05B39"/>
    <w:rsid w:val="00A069E6"/>
    <w:rsid w:val="00A07701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680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EEC"/>
    <w:rsid w:val="00A45EA9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E68"/>
    <w:rsid w:val="00AA155E"/>
    <w:rsid w:val="00AA2248"/>
    <w:rsid w:val="00AA3AF6"/>
    <w:rsid w:val="00AA539C"/>
    <w:rsid w:val="00AA5A65"/>
    <w:rsid w:val="00AA5F0D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3A9B"/>
    <w:rsid w:val="00B74475"/>
    <w:rsid w:val="00B768F3"/>
    <w:rsid w:val="00B77A3A"/>
    <w:rsid w:val="00B808F2"/>
    <w:rsid w:val="00B8111D"/>
    <w:rsid w:val="00B81718"/>
    <w:rsid w:val="00B818F0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7010"/>
    <w:rsid w:val="00BA730E"/>
    <w:rsid w:val="00BA7428"/>
    <w:rsid w:val="00BA7E11"/>
    <w:rsid w:val="00BB0642"/>
    <w:rsid w:val="00BB11FB"/>
    <w:rsid w:val="00BB2E33"/>
    <w:rsid w:val="00BB301E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5713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35DA"/>
    <w:rsid w:val="00C85F3A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B156A"/>
    <w:rsid w:val="00DB32F3"/>
    <w:rsid w:val="00DB55FE"/>
    <w:rsid w:val="00DB63E3"/>
    <w:rsid w:val="00DB6D62"/>
    <w:rsid w:val="00DC0E50"/>
    <w:rsid w:val="00DC1000"/>
    <w:rsid w:val="00DC181C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881"/>
    <w:rsid w:val="00E96CF4"/>
    <w:rsid w:val="00EA041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536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Lucie Cicvárková</cp:lastModifiedBy>
  <cp:revision>21</cp:revision>
  <cp:lastPrinted>2025-11-25T12:25:00Z</cp:lastPrinted>
  <dcterms:created xsi:type="dcterms:W3CDTF">2025-11-24T07:08:00Z</dcterms:created>
  <dcterms:modified xsi:type="dcterms:W3CDTF">2025-12-02T08:13:00Z</dcterms:modified>
</cp:coreProperties>
</file>