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62BB" w14:textId="77777777" w:rsidR="00703BA7" w:rsidRDefault="009A4BB9">
      <w:pPr>
        <w:pStyle w:val="Nzev"/>
      </w:pPr>
      <w:r>
        <w:t>Obec Hrádek</w:t>
      </w:r>
      <w:r>
        <w:br/>
      </w:r>
      <w:r>
        <w:t>Zastupitelstvo obce Hrádek</w:t>
      </w:r>
    </w:p>
    <w:p w14:paraId="36EA5402" w14:textId="77777777" w:rsidR="00703BA7" w:rsidRDefault="009A4BB9">
      <w:pPr>
        <w:pStyle w:val="Nadpis1"/>
      </w:pPr>
      <w:r>
        <w:t>Obecně závazná vyhláška obce Hrádek</w:t>
      </w:r>
      <w:r>
        <w:br/>
      </w:r>
      <w:r>
        <w:t>o místním poplatku z pobytu</w:t>
      </w:r>
    </w:p>
    <w:p w14:paraId="56A5B3C8" w14:textId="77777777" w:rsidR="00703BA7" w:rsidRDefault="009A4BB9">
      <w:pPr>
        <w:pStyle w:val="UvodniVeta"/>
      </w:pPr>
      <w:r>
        <w:t xml:space="preserve">Zastupitelstvo obce Hrádek se na svém zasedání dne 15. prosince 2023 usneslo vydat na základě § 14 zákona </w:t>
      </w:r>
      <w:r>
        <w:t xml:space="preserve"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2DEEDE71" w14:textId="77777777" w:rsidR="00703BA7" w:rsidRDefault="009A4BB9">
      <w:pPr>
        <w:pStyle w:val="Nadpis2"/>
      </w:pPr>
      <w:r>
        <w:t>Čl. 1</w:t>
      </w:r>
      <w:r>
        <w:br/>
      </w:r>
      <w:r>
        <w:t>Úvodní ustanovení</w:t>
      </w:r>
    </w:p>
    <w:p w14:paraId="3FD86646" w14:textId="77777777" w:rsidR="00703BA7" w:rsidRDefault="009A4BB9">
      <w:pPr>
        <w:pStyle w:val="Odstavec"/>
        <w:numPr>
          <w:ilvl w:val="0"/>
          <w:numId w:val="1"/>
        </w:numPr>
      </w:pPr>
      <w:r>
        <w:t>Obec Hrádek touto vyhláškou zavádí místní poplatek z pobytu (dále jen „poplatek“).</w:t>
      </w:r>
    </w:p>
    <w:p w14:paraId="6BD8615F" w14:textId="77777777" w:rsidR="00703BA7" w:rsidRDefault="009A4BB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71C6076" w14:textId="77777777" w:rsidR="00703BA7" w:rsidRDefault="009A4BB9">
      <w:pPr>
        <w:pStyle w:val="Nadpis2"/>
      </w:pPr>
      <w:r>
        <w:t>Čl. 2</w:t>
      </w:r>
      <w:r>
        <w:br/>
      </w:r>
      <w:r>
        <w:t>Předmět, poplatník a pl</w:t>
      </w:r>
      <w:r>
        <w:t>átce poplatku</w:t>
      </w:r>
    </w:p>
    <w:p w14:paraId="46AD7EE3" w14:textId="77777777" w:rsidR="00703BA7" w:rsidRDefault="009A4BB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</w:t>
      </w:r>
      <w:r>
        <w:t>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8E99326" w14:textId="77777777" w:rsidR="00703BA7" w:rsidRDefault="009A4BB9">
      <w:pPr>
        <w:pStyle w:val="Odstavec"/>
        <w:numPr>
          <w:ilvl w:val="0"/>
          <w:numId w:val="1"/>
        </w:numPr>
      </w:pPr>
      <w:r>
        <w:t>Popl</w:t>
      </w:r>
      <w:r>
        <w:t>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3BED3A1" w14:textId="77777777" w:rsidR="00703BA7" w:rsidRDefault="009A4BB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AC96B27" w14:textId="77777777" w:rsidR="00703BA7" w:rsidRDefault="009A4BB9">
      <w:pPr>
        <w:pStyle w:val="Nadpis2"/>
      </w:pPr>
      <w:r>
        <w:t>Čl. 3</w:t>
      </w:r>
      <w:r>
        <w:br/>
      </w:r>
      <w:r>
        <w:t>Ohlašovací povinnost</w:t>
      </w:r>
    </w:p>
    <w:p w14:paraId="2C20A2B1" w14:textId="77777777" w:rsidR="00703BA7" w:rsidRDefault="009A4BB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B0E2CE0" w14:textId="77777777" w:rsidR="00703BA7" w:rsidRDefault="009A4BB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9DC7FA3" w14:textId="77777777" w:rsidR="00703BA7" w:rsidRDefault="009A4BB9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4B199091" w14:textId="77777777" w:rsidR="00703BA7" w:rsidRDefault="009A4BB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ECBEA49" w14:textId="77777777" w:rsidR="00703BA7" w:rsidRDefault="009A4BB9">
      <w:pPr>
        <w:pStyle w:val="Nadpis2"/>
      </w:pPr>
      <w:r>
        <w:t>Čl. 5</w:t>
      </w:r>
      <w:r>
        <w:br/>
      </w:r>
      <w:r>
        <w:t>Sazba poplatku</w:t>
      </w:r>
    </w:p>
    <w:p w14:paraId="5FE7C3AA" w14:textId="77777777" w:rsidR="00703BA7" w:rsidRDefault="009A4BB9">
      <w:pPr>
        <w:pStyle w:val="Odstavec"/>
      </w:pPr>
      <w:r>
        <w:t>Sazba poplatku činí 18 Kč za každý započatý den pobytu</w:t>
      </w:r>
      <w:r>
        <w:t>, s výjimkou dne počátku pobytu.</w:t>
      </w:r>
    </w:p>
    <w:p w14:paraId="594A4618" w14:textId="77777777" w:rsidR="00703BA7" w:rsidRDefault="009A4BB9">
      <w:pPr>
        <w:pStyle w:val="Nadpis2"/>
      </w:pPr>
      <w:r>
        <w:t>Čl. 6</w:t>
      </w:r>
      <w:r>
        <w:br/>
      </w:r>
      <w:r>
        <w:t>Splatnost poplatku</w:t>
      </w:r>
    </w:p>
    <w:p w14:paraId="116FF1CB" w14:textId="77777777" w:rsidR="00703BA7" w:rsidRDefault="009A4BB9">
      <w:pPr>
        <w:pStyle w:val="Odstavec"/>
      </w:pPr>
      <w:r>
        <w:t>Plátce odvede vybraný poplatek správci poplatku nejpozději do 15. dne následujícího roku.</w:t>
      </w:r>
    </w:p>
    <w:p w14:paraId="0E9BC1E1" w14:textId="77777777" w:rsidR="00703BA7" w:rsidRDefault="009A4BB9">
      <w:pPr>
        <w:pStyle w:val="Nadpis2"/>
      </w:pPr>
      <w:r>
        <w:t>Čl. 7</w:t>
      </w:r>
      <w:r>
        <w:br/>
      </w:r>
      <w:r>
        <w:t xml:space="preserve"> Osvobození</w:t>
      </w:r>
    </w:p>
    <w:p w14:paraId="08699302" w14:textId="77777777" w:rsidR="00703BA7" w:rsidRDefault="009A4BB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5396507" w14:textId="77777777" w:rsidR="00703BA7" w:rsidRDefault="009A4BB9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15E5AB51" w14:textId="77777777" w:rsidR="00703BA7" w:rsidRDefault="009A4BB9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6E9F9E0" w14:textId="77777777" w:rsidR="00703BA7" w:rsidRDefault="009A4BB9">
      <w:pPr>
        <w:pStyle w:val="Odstavec"/>
        <w:numPr>
          <w:ilvl w:val="0"/>
          <w:numId w:val="1"/>
        </w:numPr>
      </w:pPr>
      <w:r>
        <w:t xml:space="preserve">Zrušuje se obecně závazná vyhláška obce Hrádek č. 1/2021, o </w:t>
      </w:r>
      <w:r>
        <w:t>místním poplatku z pobytu, ze dne 24. března 2021.</w:t>
      </w:r>
    </w:p>
    <w:p w14:paraId="7923C9BB" w14:textId="77777777" w:rsidR="00703BA7" w:rsidRDefault="009A4BB9">
      <w:pPr>
        <w:pStyle w:val="Nadpis2"/>
      </w:pPr>
      <w:r>
        <w:t>Čl. 9</w:t>
      </w:r>
      <w:r>
        <w:br/>
      </w:r>
      <w:r>
        <w:t>Účinnost</w:t>
      </w:r>
    </w:p>
    <w:p w14:paraId="6CFF1673" w14:textId="77777777" w:rsidR="00703BA7" w:rsidRDefault="009A4BB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03BA7" w14:paraId="5847CD8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0D1C03" w14:textId="77777777" w:rsidR="00703BA7" w:rsidRDefault="009A4BB9">
            <w:pPr>
              <w:pStyle w:val="PodpisovePole"/>
            </w:pPr>
            <w:r>
              <w:t>Robert Borski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F857A9" w14:textId="77777777" w:rsidR="00703BA7" w:rsidRDefault="009A4BB9">
            <w:pPr>
              <w:pStyle w:val="PodpisovePole"/>
            </w:pPr>
            <w:r>
              <w:t>Martin Byrtus v. r.</w:t>
            </w:r>
            <w:r>
              <w:br/>
            </w:r>
            <w:r>
              <w:t xml:space="preserve"> místostarosta</w:t>
            </w:r>
          </w:p>
        </w:tc>
      </w:tr>
      <w:tr w:rsidR="00703BA7" w14:paraId="67A1432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58E49" w14:textId="77777777" w:rsidR="00703BA7" w:rsidRDefault="00703BA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06E38" w14:textId="77777777" w:rsidR="00703BA7" w:rsidRDefault="00703BA7">
            <w:pPr>
              <w:pStyle w:val="PodpisovePole"/>
            </w:pPr>
          </w:p>
        </w:tc>
      </w:tr>
    </w:tbl>
    <w:p w14:paraId="309AA6E2" w14:textId="77777777" w:rsidR="00703BA7" w:rsidRDefault="00703BA7"/>
    <w:sectPr w:rsidR="00703BA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6FB9" w14:textId="77777777" w:rsidR="00000000" w:rsidRDefault="009A4BB9">
      <w:r>
        <w:separator/>
      </w:r>
    </w:p>
  </w:endnote>
  <w:endnote w:type="continuationSeparator" w:id="0">
    <w:p w14:paraId="7C5EC58C" w14:textId="77777777" w:rsidR="00000000" w:rsidRDefault="009A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F2E9" w14:textId="77777777" w:rsidR="00000000" w:rsidRDefault="009A4BB9">
      <w:r>
        <w:rPr>
          <w:color w:val="000000"/>
        </w:rPr>
        <w:separator/>
      </w:r>
    </w:p>
  </w:footnote>
  <w:footnote w:type="continuationSeparator" w:id="0">
    <w:p w14:paraId="49F713DE" w14:textId="77777777" w:rsidR="00000000" w:rsidRDefault="009A4BB9">
      <w:r>
        <w:continuationSeparator/>
      </w:r>
    </w:p>
  </w:footnote>
  <w:footnote w:id="1">
    <w:p w14:paraId="6D313256" w14:textId="77777777" w:rsidR="00703BA7" w:rsidRDefault="009A4BB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36501E9" w14:textId="77777777" w:rsidR="00703BA7" w:rsidRDefault="009A4BB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506F414" w14:textId="77777777" w:rsidR="00703BA7" w:rsidRDefault="009A4BB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6CE7218" w14:textId="77777777" w:rsidR="00703BA7" w:rsidRDefault="009A4BB9">
      <w:pPr>
        <w:pStyle w:val="Footnote"/>
      </w:pPr>
      <w:r>
        <w:rPr>
          <w:rStyle w:val="Znakapoznpodarou"/>
        </w:rPr>
        <w:footnoteRef/>
      </w:r>
      <w:r>
        <w:t xml:space="preserve">§ 3f zákona o </w:t>
      </w:r>
      <w:r>
        <w:t>místních poplatcích</w:t>
      </w:r>
    </w:p>
  </w:footnote>
  <w:footnote w:id="5">
    <w:p w14:paraId="08FBB97F" w14:textId="77777777" w:rsidR="00703BA7" w:rsidRDefault="009A4BB9">
      <w:pPr>
        <w:pStyle w:val="Footnote"/>
      </w:pPr>
      <w:r>
        <w:rPr>
          <w:rStyle w:val="Znakapoznpodarou"/>
        </w:rPr>
        <w:footnoteRef/>
      </w:r>
      <w:r>
        <w:t>§ 14a odst. 1 a 2 zákona o mí</w:t>
      </w:r>
      <w:r>
        <w:t>stních poplatcích; v ohlášení plátce uvede zejména své identifikační údaje a skutečnosti rozhodné pro stanovení poplatku</w:t>
      </w:r>
    </w:p>
  </w:footnote>
  <w:footnote w:id="6">
    <w:p w14:paraId="3C07E825" w14:textId="77777777" w:rsidR="00703BA7" w:rsidRDefault="009A4BB9">
      <w:pPr>
        <w:pStyle w:val="Footnote"/>
      </w:pPr>
      <w:r>
        <w:rPr>
          <w:rStyle w:val="Znakapoznpodarou"/>
        </w:rPr>
        <w:footnoteRef/>
      </w:r>
      <w:r>
        <w:t>§ 14a odst. 4 zák</w:t>
      </w:r>
      <w:r>
        <w:t>ona o místních poplatcích</w:t>
      </w:r>
    </w:p>
  </w:footnote>
  <w:footnote w:id="7">
    <w:p w14:paraId="1661B753" w14:textId="77777777" w:rsidR="00703BA7" w:rsidRDefault="009A4BB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DC2A380" w14:textId="77777777" w:rsidR="00703BA7" w:rsidRDefault="009A4BB9">
      <w:pPr>
        <w:pStyle w:val="Footnote"/>
      </w:pPr>
      <w:r>
        <w:rPr>
          <w:rStyle w:val="Znakapoznpodarou"/>
        </w:rPr>
        <w:footnoteRef/>
      </w:r>
      <w:r>
        <w:t>§ 3b</w:t>
      </w:r>
      <w:r>
        <w:t xml:space="preserve">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85FD4"/>
    <w:multiLevelType w:val="multilevel"/>
    <w:tmpl w:val="39C211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25327877">
    <w:abstractNumId w:val="0"/>
  </w:num>
  <w:num w:numId="2" w16cid:durableId="1250047221">
    <w:abstractNumId w:val="0"/>
    <w:lvlOverride w:ilvl="0">
      <w:startOverride w:val="1"/>
    </w:lvlOverride>
  </w:num>
  <w:num w:numId="3" w16cid:durableId="1762800868">
    <w:abstractNumId w:val="0"/>
    <w:lvlOverride w:ilvl="0">
      <w:startOverride w:val="1"/>
    </w:lvlOverride>
  </w:num>
  <w:num w:numId="4" w16cid:durableId="498853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3BA7"/>
    <w:rsid w:val="00703BA7"/>
    <w:rsid w:val="009A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7A13"/>
  <w15:docId w15:val="{95ADADFF-2723-4511-BECF-6EF15651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Gaszczyková</dc:creator>
  <cp:lastModifiedBy>Lucie Cicvárková</cp:lastModifiedBy>
  <cp:revision>2</cp:revision>
  <cp:lastPrinted>2023-11-22T09:37:00Z</cp:lastPrinted>
  <dcterms:created xsi:type="dcterms:W3CDTF">2024-01-04T12:18:00Z</dcterms:created>
  <dcterms:modified xsi:type="dcterms:W3CDTF">2024-01-04T12:18:00Z</dcterms:modified>
</cp:coreProperties>
</file>